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0B40" w14:textId="77777777" w:rsidR="00434DBD" w:rsidRDefault="00434DBD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7C6">
        <w:rPr>
          <w:rFonts w:ascii="Times New Roman" w:hAnsi="Times New Roman" w:cs="Times New Roman"/>
          <w:sz w:val="28"/>
          <w:szCs w:val="28"/>
        </w:rPr>
        <w:t>UCHWAŁA Nr .................</w:t>
      </w:r>
      <w:r w:rsidRPr="003417C6">
        <w:rPr>
          <w:rFonts w:ascii="Times New Roman" w:hAnsi="Times New Roman" w:cs="Times New Roman"/>
          <w:sz w:val="28"/>
          <w:szCs w:val="28"/>
        </w:rPr>
        <w:br/>
        <w:t xml:space="preserve">Rady Gminy Rząśnik </w:t>
      </w:r>
      <w:r w:rsidRPr="003417C6">
        <w:rPr>
          <w:rFonts w:ascii="Times New Roman" w:hAnsi="Times New Roman" w:cs="Times New Roman"/>
          <w:sz w:val="28"/>
          <w:szCs w:val="28"/>
        </w:rPr>
        <w:br/>
        <w:t>z dnia ....................</w:t>
      </w:r>
    </w:p>
    <w:p w14:paraId="45A3A24B" w14:textId="3195FD60" w:rsidR="00434DBD" w:rsidRPr="00434DBD" w:rsidRDefault="00434DBD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17C6">
        <w:rPr>
          <w:rFonts w:ascii="Times New Roman" w:hAnsi="Times New Roman" w:cs="Times New Roman"/>
          <w:sz w:val="24"/>
          <w:szCs w:val="24"/>
        </w:rPr>
        <w:br/>
      </w: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Style w:val="Pogrubienie"/>
          <w:rFonts w:ascii="Times New Roman" w:hAnsi="Times New Roman" w:cs="Times New Roman"/>
          <w:sz w:val="24"/>
          <w:szCs w:val="24"/>
        </w:rPr>
        <w:t>przyjęcia projektu „Regulaminu dostarczania wody i odprowadzania ścieków na terenie Gminy Rząśnik” i przekazania go do organu regulacyjnego</w:t>
      </w:r>
    </w:p>
    <w:p w14:paraId="4E0474BE" w14:textId="77777777" w:rsidR="00434DBD" w:rsidRPr="003417C6" w:rsidRDefault="00434DBD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7C6">
        <w:rPr>
          <w:rFonts w:ascii="Times New Roman" w:hAnsi="Times New Roman" w:cs="Times New Roman"/>
          <w:sz w:val="24"/>
          <w:szCs w:val="24"/>
        </w:rPr>
        <w:t> </w:t>
      </w:r>
    </w:p>
    <w:p w14:paraId="1BFF79CA" w14:textId="16D9D819" w:rsidR="00434DBD" w:rsidRPr="003417C6" w:rsidRDefault="00434DBD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7C6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</w:t>
      </w:r>
      <w:r w:rsidR="00341AA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417C6">
        <w:rPr>
          <w:rFonts w:ascii="Times New Roman" w:hAnsi="Times New Roman" w:cs="Times New Roman"/>
          <w:sz w:val="24"/>
          <w:szCs w:val="24"/>
        </w:rPr>
        <w:t xml:space="preserve"> </w:t>
      </w:r>
      <w:r w:rsidRPr="00555108">
        <w:rPr>
          <w:rFonts w:ascii="Times New Roman" w:hAnsi="Times New Roman" w:cs="Times New Roman"/>
          <w:sz w:val="24"/>
          <w:szCs w:val="24"/>
        </w:rPr>
        <w:t>(</w:t>
      </w:r>
      <w:r w:rsidR="00555108" w:rsidRPr="00555108">
        <w:rPr>
          <w:rFonts w:ascii="Times New Roman" w:hAnsi="Times New Roman" w:cs="Times New Roman"/>
          <w:sz w:val="24"/>
          <w:szCs w:val="24"/>
        </w:rPr>
        <w:t>t.j. Dz. U. 2026 poz. 662</w:t>
      </w:r>
      <w:r w:rsidRPr="003417C6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w związku z art. 19 ust.1 ustawy z dnia 7 czerwca 2001r. o zbiorowym zaopatrzeniu w wodę i zbiorowym odprowadzaniu ścieków (tj. D</w:t>
      </w:r>
      <w:r w:rsidR="00775DA5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.U. z 20</w:t>
      </w:r>
      <w:r w:rsidR="00341AA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341AA9">
        <w:rPr>
          <w:rFonts w:ascii="Times New Roman" w:hAnsi="Times New Roman" w:cs="Times New Roman"/>
          <w:sz w:val="24"/>
          <w:szCs w:val="24"/>
        </w:rPr>
        <w:t>757</w:t>
      </w:r>
      <w:r w:rsidR="00775DA5">
        <w:rPr>
          <w:rFonts w:ascii="Times New Roman" w:hAnsi="Times New Roman" w:cs="Times New Roman"/>
          <w:sz w:val="24"/>
          <w:szCs w:val="24"/>
        </w:rPr>
        <w:t xml:space="preserve"> ze zm.</w:t>
      </w:r>
      <w:r w:rsidR="00341AA9">
        <w:rPr>
          <w:rFonts w:ascii="Times New Roman" w:hAnsi="Times New Roman" w:cs="Times New Roman"/>
          <w:sz w:val="24"/>
          <w:szCs w:val="24"/>
        </w:rPr>
        <w:t>)</w:t>
      </w:r>
      <w:r w:rsidRPr="003417C6">
        <w:rPr>
          <w:rFonts w:ascii="Times New Roman" w:hAnsi="Times New Roman" w:cs="Times New Roman"/>
          <w:sz w:val="24"/>
          <w:szCs w:val="24"/>
        </w:rPr>
        <w:t xml:space="preserve"> Rada Gminy Rząśnik uchwala, co następuje: </w:t>
      </w:r>
    </w:p>
    <w:p w14:paraId="32EFE8EA" w14:textId="77777777" w:rsidR="00434DBD" w:rsidRDefault="00434DBD" w:rsidP="00434DBD">
      <w:pPr>
        <w:pStyle w:val="Bezodstpw"/>
        <w:spacing w:line="276" w:lineRule="auto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8C72B21" w14:textId="77777777" w:rsidR="00434DBD" w:rsidRPr="003417C6" w:rsidRDefault="00434DBD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§1</w:t>
      </w:r>
    </w:p>
    <w:p w14:paraId="155379DB" w14:textId="7F3E0812" w:rsidR="00434DBD" w:rsidRPr="003417C6" w:rsidRDefault="00434DBD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Przyjmuje się projekt </w:t>
      </w:r>
      <w:r w:rsidRPr="00434DBD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„Regulaminu dostarczania wody i odprowadzania ścieków na terenie Gminy Rząśnik”</w:t>
      </w: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, zwany dalej Projektem, stanowiący załącznik do uchwały, celem przekazania go do zaopiniowania organowi regulacyjnemu.</w:t>
      </w:r>
    </w:p>
    <w:p w14:paraId="3E767889" w14:textId="77777777" w:rsidR="00434DBD" w:rsidRDefault="00434DBD" w:rsidP="00434DBD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1FAFF87" w14:textId="77777777" w:rsidR="00434DBD" w:rsidRDefault="00434DBD" w:rsidP="00434DBD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§2</w:t>
      </w:r>
    </w:p>
    <w:p w14:paraId="033DAF15" w14:textId="2ED32F95" w:rsidR="009E5096" w:rsidRPr="009E5096" w:rsidRDefault="009E5096" w:rsidP="009E5096">
      <w:pPr>
        <w:pStyle w:val="Bezodstpw"/>
        <w:spacing w:line="276" w:lineRule="auto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Projekt przekazuje się do zaopiniowania Dyrektorowi Regionalnego Zarządu Gospodarki Wodnej w Warszawie Państwowego Gospodarstwa Wodnego Wody Polskie.</w:t>
      </w:r>
    </w:p>
    <w:p w14:paraId="2512E165" w14:textId="77777777" w:rsidR="00341AA9" w:rsidRDefault="00341AA9" w:rsidP="009E5096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C980A43" w14:textId="5A024B62" w:rsidR="009E5096" w:rsidRPr="003417C6" w:rsidRDefault="009E5096" w:rsidP="009E5096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§3</w:t>
      </w:r>
    </w:p>
    <w:p w14:paraId="7EC96977" w14:textId="512C8AED" w:rsidR="009E5096" w:rsidRDefault="00341AA9" w:rsidP="00775D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Traci moc Uchwała nr </w:t>
      </w:r>
      <w:r w:rsidR="001B756C">
        <w:rPr>
          <w:rFonts w:ascii="Times New Roman" w:hAnsi="Times New Roman" w:cs="Times New Roman"/>
          <w:sz w:val="24"/>
          <w:szCs w:val="24"/>
        </w:rPr>
        <w:t>XX.139.2026 Rady Gminy Rząśnik z dn. 23.</w:t>
      </w:r>
      <w:r w:rsidR="001B756C" w:rsidRPr="00775DA5">
        <w:rPr>
          <w:rFonts w:ascii="Times New Roman" w:hAnsi="Times New Roman" w:cs="Times New Roman"/>
          <w:sz w:val="24"/>
          <w:szCs w:val="24"/>
        </w:rPr>
        <w:t>02.2026r.</w:t>
      </w:r>
      <w:r w:rsidR="00775DA5" w:rsidRPr="00775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5DA5" w:rsidRPr="00775DA5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w sprawie przyjęcia projektu „Regulaminu dostarczania wody i odprowadzania ścieków na terenie Gminy Rząśnik” i przekazania go do organu regulacyjnego.</w:t>
      </w:r>
    </w:p>
    <w:p w14:paraId="367FA5A4" w14:textId="77777777" w:rsidR="00341AA9" w:rsidRDefault="00341AA9" w:rsidP="00434DBD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0F4B24A3" w14:textId="0A388CD6" w:rsidR="00341AA9" w:rsidRPr="003417C6" w:rsidRDefault="00341AA9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>
        <w:rPr>
          <w:rStyle w:val="Pogrubienie"/>
          <w:rFonts w:ascii="Times New Roman" w:hAnsi="Times New Roman" w:cs="Times New Roman"/>
          <w:sz w:val="24"/>
          <w:szCs w:val="24"/>
        </w:rPr>
        <w:t>4</w:t>
      </w:r>
    </w:p>
    <w:p w14:paraId="7529BD20" w14:textId="5B21A980" w:rsidR="00434DBD" w:rsidRPr="003417C6" w:rsidRDefault="00434DBD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7C6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>
        <w:rPr>
          <w:rFonts w:ascii="Times New Roman" w:hAnsi="Times New Roman" w:cs="Times New Roman"/>
          <w:sz w:val="24"/>
          <w:szCs w:val="24"/>
        </w:rPr>
        <w:t>Przewodniczącemu Rady Gminy</w:t>
      </w:r>
      <w:r w:rsidRPr="003417C6">
        <w:rPr>
          <w:rFonts w:ascii="Times New Roman" w:hAnsi="Times New Roman" w:cs="Times New Roman"/>
          <w:sz w:val="24"/>
          <w:szCs w:val="24"/>
        </w:rPr>
        <w:t xml:space="preserve"> Rząśnik. </w:t>
      </w:r>
    </w:p>
    <w:p w14:paraId="5D4961B8" w14:textId="77777777" w:rsidR="00434DBD" w:rsidRDefault="00434DBD" w:rsidP="00434DBD">
      <w:pPr>
        <w:pStyle w:val="Bezodstpw"/>
        <w:spacing w:line="276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336BBAA" w14:textId="5D1BAFEA" w:rsidR="00434DBD" w:rsidRPr="003417C6" w:rsidRDefault="00434DBD" w:rsidP="00434DBD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7C6">
        <w:rPr>
          <w:rStyle w:val="Pogrubienie"/>
          <w:rFonts w:ascii="Times New Roman" w:hAnsi="Times New Roman" w:cs="Times New Roman"/>
          <w:sz w:val="24"/>
          <w:szCs w:val="24"/>
        </w:rPr>
        <w:t>§</w:t>
      </w:r>
      <w:r w:rsidR="00341AA9">
        <w:rPr>
          <w:rStyle w:val="Pogrubienie"/>
          <w:rFonts w:ascii="Times New Roman" w:hAnsi="Times New Roman" w:cs="Times New Roman"/>
          <w:sz w:val="24"/>
          <w:szCs w:val="24"/>
        </w:rPr>
        <w:t>5</w:t>
      </w:r>
    </w:p>
    <w:p w14:paraId="438F73B8" w14:textId="6E5E228C" w:rsidR="001916D3" w:rsidRDefault="00434DBD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7C6"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>
        <w:rPr>
          <w:rFonts w:ascii="Times New Roman" w:hAnsi="Times New Roman" w:cs="Times New Roman"/>
          <w:sz w:val="24"/>
          <w:szCs w:val="24"/>
        </w:rPr>
        <w:t>z dniem podjęcia.</w:t>
      </w:r>
    </w:p>
    <w:p w14:paraId="13CC578A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DD106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24F88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34CCA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59D47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791F8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D755C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D6F71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727A3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618A4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AFFCA" w14:textId="77777777" w:rsidR="003B525A" w:rsidRDefault="003B525A" w:rsidP="00434DBD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297AF" w14:textId="77777777" w:rsidR="00BF10DA" w:rsidRDefault="00BF10DA" w:rsidP="003B525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1D014" w14:textId="4EE8536F" w:rsidR="00BF10DA" w:rsidRPr="003B525A" w:rsidRDefault="00BF10DA" w:rsidP="00BF10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10DA" w:rsidRPr="003B5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8D90B23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91973"/>
    <w:multiLevelType w:val="hybridMultilevel"/>
    <w:tmpl w:val="3E78F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EEC1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905752E"/>
    <w:multiLevelType w:val="hybridMultilevel"/>
    <w:tmpl w:val="FFFFFFF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B3266A"/>
    <w:multiLevelType w:val="multilevel"/>
    <w:tmpl w:val="D8803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ascii="Arial" w:hAnsi="Arial" w:cs="Arial"/>
        <w:b/>
        <w:bCs/>
        <w:strike w:val="0"/>
        <w:dstrike w:val="0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180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21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252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288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24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0"/>
      </w:pPr>
    </w:lvl>
  </w:abstractNum>
  <w:num w:numId="1" w16cid:durableId="471676842">
    <w:abstractNumId w:val="2"/>
  </w:num>
  <w:num w:numId="2" w16cid:durableId="276833536">
    <w:abstractNumId w:val="0"/>
  </w:num>
  <w:num w:numId="3" w16cid:durableId="415595282">
    <w:abstractNumId w:val="3"/>
  </w:num>
  <w:num w:numId="4" w16cid:durableId="245960101">
    <w:abstractNumId w:val="1"/>
  </w:num>
  <w:num w:numId="5" w16cid:durableId="2090957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F0"/>
    <w:rsid w:val="001916D3"/>
    <w:rsid w:val="00191AFE"/>
    <w:rsid w:val="001B756C"/>
    <w:rsid w:val="00203A94"/>
    <w:rsid w:val="00261252"/>
    <w:rsid w:val="00341AA9"/>
    <w:rsid w:val="003B525A"/>
    <w:rsid w:val="00434DBD"/>
    <w:rsid w:val="00555108"/>
    <w:rsid w:val="005637F0"/>
    <w:rsid w:val="00635480"/>
    <w:rsid w:val="00700832"/>
    <w:rsid w:val="00775DA5"/>
    <w:rsid w:val="009E5096"/>
    <w:rsid w:val="00AC48C1"/>
    <w:rsid w:val="00AE4801"/>
    <w:rsid w:val="00BF10DA"/>
    <w:rsid w:val="00BF400A"/>
    <w:rsid w:val="00C857D1"/>
    <w:rsid w:val="00CD4FCE"/>
    <w:rsid w:val="00D652E8"/>
    <w:rsid w:val="00E04593"/>
    <w:rsid w:val="00F2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EF68"/>
  <w15:chartTrackingRefBased/>
  <w15:docId w15:val="{33EE6056-9757-4796-B12B-2E18FDC5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8C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3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7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7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7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7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7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7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7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7F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7F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7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7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7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7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7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7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7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7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7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7F0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434DBD"/>
    <w:rPr>
      <w:b/>
      <w:bCs/>
    </w:rPr>
  </w:style>
  <w:style w:type="paragraph" w:styleId="Bezodstpw">
    <w:name w:val="No Spacing"/>
    <w:uiPriority w:val="1"/>
    <w:qFormat/>
    <w:rsid w:val="00434DBD"/>
    <w:pPr>
      <w:spacing w:after="0" w:line="240" w:lineRule="auto"/>
    </w:pPr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Bereska</dc:creator>
  <cp:keywords/>
  <dc:description/>
  <cp:lastModifiedBy>Edyta Malinowska</cp:lastModifiedBy>
  <cp:revision>4</cp:revision>
  <cp:lastPrinted>2026-05-18T10:06:00Z</cp:lastPrinted>
  <dcterms:created xsi:type="dcterms:W3CDTF">2026-05-27T11:50:00Z</dcterms:created>
  <dcterms:modified xsi:type="dcterms:W3CDTF">2026-05-29T06:21:00Z</dcterms:modified>
</cp:coreProperties>
</file>