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C7A9" w14:textId="6A30463E" w:rsidR="00252D2B" w:rsidRDefault="00252D2B" w:rsidP="00252D2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ABF10" w14:textId="3B17DF4F" w:rsidR="00240961" w:rsidRP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F338E2">
        <w:rPr>
          <w:rFonts w:ascii="Times New Roman" w:hAnsi="Times New Roman" w:cs="Times New Roman"/>
          <w:b/>
          <w:bCs/>
          <w:sz w:val="24"/>
          <w:szCs w:val="24"/>
        </w:rPr>
        <w:t>XIX.130.2026</w:t>
      </w:r>
    </w:p>
    <w:p w14:paraId="43F0A86C" w14:textId="109CB8E8" w:rsidR="00240961" w:rsidRP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>RADY GMINY RZĄŚNIK</w:t>
      </w:r>
    </w:p>
    <w:p w14:paraId="027A0863" w14:textId="52A2778D" w:rsid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338E2">
        <w:rPr>
          <w:rFonts w:ascii="Times New Roman" w:hAnsi="Times New Roman" w:cs="Times New Roman"/>
          <w:b/>
          <w:bCs/>
          <w:sz w:val="24"/>
          <w:szCs w:val="24"/>
        </w:rPr>
        <w:t xml:space="preserve">26 stycznia </w:t>
      </w:r>
      <w:r w:rsidRPr="00240961">
        <w:rPr>
          <w:rFonts w:ascii="Times New Roman" w:hAnsi="Times New Roman" w:cs="Times New Roman"/>
          <w:b/>
          <w:bCs/>
          <w:sz w:val="24"/>
          <w:szCs w:val="24"/>
        </w:rPr>
        <w:t>2026 r.</w:t>
      </w:r>
    </w:p>
    <w:p w14:paraId="6E47D284" w14:textId="77777777" w:rsidR="00240961" w:rsidRPr="00240961" w:rsidRDefault="00240961" w:rsidP="002409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A06694" w14:textId="20986736" w:rsidR="00240961" w:rsidRP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>w sprawie uchwalenia Statutu Gminnego Ośrodka Pomocy Społecznej w Rząśniku</w:t>
      </w:r>
    </w:p>
    <w:p w14:paraId="1FBBE1BE" w14:textId="77777777" w:rsidR="00240961" w:rsidRDefault="00240961" w:rsidP="002409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C62E2" w14:textId="448AF0D0" w:rsidR="00240961" w:rsidRPr="00240961" w:rsidRDefault="00240961" w:rsidP="002409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961">
        <w:rPr>
          <w:rFonts w:ascii="Times New Roman" w:hAnsi="Times New Roman" w:cs="Times New Roman"/>
          <w:sz w:val="24"/>
          <w:szCs w:val="24"/>
        </w:rPr>
        <w:t>Na podstawie art. 18 ust. 2 pkt 15 i art. 40 ust. 2 pkt 2 ustawy z dnia 8 marca 1990 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961">
        <w:rPr>
          <w:rFonts w:ascii="Times New Roman" w:hAnsi="Times New Roman" w:cs="Times New Roman"/>
          <w:sz w:val="24"/>
          <w:szCs w:val="24"/>
        </w:rPr>
        <w:t>gminnym (Dz.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0961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153</w:t>
      </w:r>
      <w:r w:rsidRPr="00240961">
        <w:rPr>
          <w:rFonts w:ascii="Times New Roman" w:hAnsi="Times New Roman" w:cs="Times New Roman"/>
          <w:sz w:val="24"/>
          <w:szCs w:val="24"/>
        </w:rPr>
        <w:t xml:space="preserve"> ze zm.) oraz art. 110 ust. 1 ustawy z dnia 12 marca 2004 r. o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961">
        <w:rPr>
          <w:rFonts w:ascii="Times New Roman" w:hAnsi="Times New Roman" w:cs="Times New Roman"/>
          <w:sz w:val="24"/>
          <w:szCs w:val="24"/>
        </w:rPr>
        <w:t>społecznej (Dz.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0961">
        <w:rPr>
          <w:rFonts w:ascii="Times New Roman" w:hAnsi="Times New Roman" w:cs="Times New Roman"/>
          <w:sz w:val="24"/>
          <w:szCs w:val="24"/>
        </w:rPr>
        <w:t xml:space="preserve"> r. poz. 12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40961">
        <w:rPr>
          <w:rFonts w:ascii="Times New Roman" w:hAnsi="Times New Roman" w:cs="Times New Roman"/>
          <w:sz w:val="24"/>
          <w:szCs w:val="24"/>
        </w:rPr>
        <w:t xml:space="preserve"> ze zm.), a także art. 11 ust. 2 ustawy z dnia 27 sierpnia 2009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961">
        <w:rPr>
          <w:rFonts w:ascii="Times New Roman" w:hAnsi="Times New Roman" w:cs="Times New Roman"/>
          <w:sz w:val="24"/>
          <w:szCs w:val="24"/>
        </w:rPr>
        <w:t>o finansach publicznych (Dz. U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0961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1483 </w:t>
      </w:r>
      <w:r w:rsidRPr="00240961">
        <w:rPr>
          <w:rFonts w:ascii="Times New Roman" w:hAnsi="Times New Roman" w:cs="Times New Roman"/>
          <w:sz w:val="24"/>
          <w:szCs w:val="24"/>
        </w:rPr>
        <w:t>ze zm.) uchwala się, co następuje:</w:t>
      </w:r>
    </w:p>
    <w:p w14:paraId="71E80A42" w14:textId="6DDE7EC2" w:rsidR="00240961" w:rsidRP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D805C2B" w14:textId="6BC6F224" w:rsidR="00240961" w:rsidRPr="00240961" w:rsidRDefault="00240961" w:rsidP="00240961">
      <w:pPr>
        <w:jc w:val="both"/>
        <w:rPr>
          <w:rFonts w:ascii="Times New Roman" w:hAnsi="Times New Roman" w:cs="Times New Roman"/>
          <w:sz w:val="24"/>
          <w:szCs w:val="24"/>
        </w:rPr>
      </w:pPr>
      <w:r w:rsidRPr="00240961">
        <w:rPr>
          <w:rFonts w:ascii="Times New Roman" w:hAnsi="Times New Roman" w:cs="Times New Roman"/>
          <w:sz w:val="24"/>
          <w:szCs w:val="24"/>
        </w:rPr>
        <w:t xml:space="preserve">Uchwala się Statut </w:t>
      </w:r>
      <w:r>
        <w:rPr>
          <w:rFonts w:ascii="Times New Roman" w:hAnsi="Times New Roman" w:cs="Times New Roman"/>
          <w:sz w:val="24"/>
          <w:szCs w:val="24"/>
        </w:rPr>
        <w:t xml:space="preserve">Gminnego </w:t>
      </w:r>
      <w:r w:rsidRPr="00240961">
        <w:rPr>
          <w:rFonts w:ascii="Times New Roman" w:hAnsi="Times New Roman" w:cs="Times New Roman"/>
          <w:sz w:val="24"/>
          <w:szCs w:val="24"/>
        </w:rPr>
        <w:t xml:space="preserve">Ośrodka Pomocy Społecznej w </w:t>
      </w:r>
      <w:r>
        <w:rPr>
          <w:rFonts w:ascii="Times New Roman" w:hAnsi="Times New Roman" w:cs="Times New Roman"/>
          <w:sz w:val="24"/>
          <w:szCs w:val="24"/>
        </w:rPr>
        <w:t xml:space="preserve">Rząśniku w </w:t>
      </w:r>
      <w:r w:rsidRPr="00240961">
        <w:rPr>
          <w:rFonts w:ascii="Times New Roman" w:hAnsi="Times New Roman" w:cs="Times New Roman"/>
          <w:sz w:val="24"/>
          <w:szCs w:val="24"/>
        </w:rPr>
        <w:t>brzmieniu stanowiącym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961">
        <w:rPr>
          <w:rFonts w:ascii="Times New Roman" w:hAnsi="Times New Roman" w:cs="Times New Roman"/>
          <w:sz w:val="24"/>
          <w:szCs w:val="24"/>
        </w:rPr>
        <w:t>załącznik do niniejszej uchwały.</w:t>
      </w:r>
    </w:p>
    <w:p w14:paraId="65CF7C9C" w14:textId="63EC660E" w:rsidR="00240961" w:rsidRP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3EEFC4B3" w14:textId="172B856A" w:rsidR="00240961" w:rsidRPr="00240961" w:rsidRDefault="00240961" w:rsidP="00240961">
      <w:pPr>
        <w:rPr>
          <w:rFonts w:ascii="Times New Roman" w:hAnsi="Times New Roman" w:cs="Times New Roman"/>
          <w:sz w:val="24"/>
          <w:szCs w:val="24"/>
        </w:rPr>
      </w:pPr>
      <w:r w:rsidRPr="00240961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>
        <w:rPr>
          <w:rFonts w:ascii="Times New Roman" w:hAnsi="Times New Roman" w:cs="Times New Roman"/>
          <w:sz w:val="24"/>
          <w:szCs w:val="24"/>
        </w:rPr>
        <w:t xml:space="preserve"> Rząśnik.</w:t>
      </w:r>
    </w:p>
    <w:p w14:paraId="7FA44BAC" w14:textId="5CF7FC78" w:rsidR="00240961" w:rsidRP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0C75505A" w14:textId="39773F84" w:rsidR="00B56F4F" w:rsidRPr="00EB62CF" w:rsidRDefault="00EB221C" w:rsidP="00EB62CF">
      <w:pPr>
        <w:jc w:val="both"/>
        <w:rPr>
          <w:rFonts w:ascii="Times New Roman" w:hAnsi="Times New Roman" w:cs="Times New Roman"/>
          <w:sz w:val="24"/>
          <w:szCs w:val="24"/>
        </w:rPr>
      </w:pPr>
      <w:r w:rsidRPr="00EB62CF">
        <w:rPr>
          <w:rFonts w:ascii="Times New Roman" w:hAnsi="Times New Roman" w:cs="Times New Roman"/>
          <w:sz w:val="24"/>
          <w:szCs w:val="24"/>
        </w:rPr>
        <w:t xml:space="preserve">W uchwale </w:t>
      </w:r>
      <w:r w:rsidR="00B56F4F" w:rsidRPr="00EB62CF">
        <w:rPr>
          <w:rFonts w:ascii="Times New Roman" w:hAnsi="Times New Roman" w:cs="Times New Roman"/>
          <w:sz w:val="24"/>
          <w:szCs w:val="24"/>
        </w:rPr>
        <w:t xml:space="preserve"> </w:t>
      </w:r>
      <w:r w:rsidRPr="00EB62CF">
        <w:rPr>
          <w:rFonts w:ascii="Times New Roman" w:hAnsi="Times New Roman" w:cs="Times New Roman"/>
          <w:sz w:val="24"/>
          <w:szCs w:val="24"/>
        </w:rPr>
        <w:t>Rady Gminy Rząśnik Nr XL/179/2010 z dnia 25 lutego 2010 roku w sprawie utworzenia gminnej jednostki organizacyjnej – jednostki budżetowej Gminnego Ośrodka Pomocy Społecznej i nadania jej statutu uchyla</w:t>
      </w:r>
      <w:r w:rsidR="00FE1E19">
        <w:rPr>
          <w:rFonts w:ascii="Times New Roman" w:hAnsi="Times New Roman" w:cs="Times New Roman"/>
          <w:sz w:val="24"/>
          <w:szCs w:val="24"/>
        </w:rPr>
        <w:t xml:space="preserve"> się </w:t>
      </w:r>
      <w:r w:rsidR="00EB62CF">
        <w:rPr>
          <w:rFonts w:ascii="Times New Roman" w:hAnsi="Times New Roman" w:cs="Times New Roman"/>
          <w:sz w:val="24"/>
          <w:szCs w:val="24"/>
        </w:rPr>
        <w:t xml:space="preserve">w </w:t>
      </w:r>
      <w:r w:rsidR="00EB62CF" w:rsidRPr="00EB62CF">
        <w:rPr>
          <w:rFonts w:ascii="Times New Roman" w:hAnsi="Times New Roman" w:cs="Times New Roman"/>
          <w:sz w:val="24"/>
          <w:szCs w:val="24"/>
        </w:rPr>
        <w:t>§ 2 ust. 2</w:t>
      </w:r>
      <w:r w:rsidR="00FE1E19">
        <w:rPr>
          <w:rFonts w:ascii="Times New Roman" w:hAnsi="Times New Roman" w:cs="Times New Roman"/>
          <w:sz w:val="24"/>
          <w:szCs w:val="24"/>
        </w:rPr>
        <w:t xml:space="preserve"> oraz</w:t>
      </w:r>
      <w:r w:rsidR="00EB62CF" w:rsidRPr="00EB62CF">
        <w:rPr>
          <w:rFonts w:ascii="Times New Roman" w:hAnsi="Times New Roman" w:cs="Times New Roman"/>
          <w:sz w:val="24"/>
          <w:szCs w:val="24"/>
        </w:rPr>
        <w:t xml:space="preserve"> </w:t>
      </w:r>
      <w:r w:rsidRPr="00EB62CF">
        <w:rPr>
          <w:rFonts w:ascii="Times New Roman" w:hAnsi="Times New Roman" w:cs="Times New Roman"/>
          <w:sz w:val="24"/>
          <w:szCs w:val="24"/>
        </w:rPr>
        <w:t>załącznik stanowiący Statut G</w:t>
      </w:r>
      <w:r w:rsidR="00EB62CF">
        <w:rPr>
          <w:rFonts w:ascii="Times New Roman" w:hAnsi="Times New Roman" w:cs="Times New Roman"/>
          <w:sz w:val="24"/>
          <w:szCs w:val="24"/>
        </w:rPr>
        <w:t>minnego Ośrodka Pomocy Społecznej w Rząśniku</w:t>
      </w:r>
      <w:r w:rsidRPr="00EB62CF">
        <w:rPr>
          <w:rFonts w:ascii="Times New Roman" w:hAnsi="Times New Roman" w:cs="Times New Roman"/>
          <w:sz w:val="24"/>
          <w:szCs w:val="24"/>
        </w:rPr>
        <w:t>.</w:t>
      </w:r>
    </w:p>
    <w:p w14:paraId="4313BAF8" w14:textId="77777777" w:rsidR="00EB221C" w:rsidRDefault="00EB221C" w:rsidP="00EB221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0606EFB" w14:textId="4E8E5D23" w:rsidR="00240961" w:rsidRPr="00240961" w:rsidRDefault="00240961" w:rsidP="002409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961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5D11D82D" w14:textId="7B81DF4C" w:rsidR="00240961" w:rsidRPr="00240961" w:rsidRDefault="00240961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961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</w:p>
    <w:p w14:paraId="4BF5FA16" w14:textId="109F13DD" w:rsidR="00FF572C" w:rsidRDefault="00240961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961">
        <w:rPr>
          <w:rFonts w:ascii="Times New Roman" w:hAnsi="Times New Roman" w:cs="Times New Roman"/>
          <w:sz w:val="24"/>
          <w:szCs w:val="24"/>
        </w:rPr>
        <w:t>Województwa Mazowieckiego</w:t>
      </w:r>
    </w:p>
    <w:p w14:paraId="00C4B9D4" w14:textId="77777777" w:rsidR="00252D2B" w:rsidRDefault="00252D2B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1AD8D" w14:textId="77777777" w:rsidR="00252D2B" w:rsidRDefault="00252D2B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B1769" w14:textId="77777777" w:rsidR="00252D2B" w:rsidRDefault="00252D2B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6E891" w14:textId="77777777" w:rsidR="00252D2B" w:rsidRDefault="00252D2B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ABF9E" w14:textId="77777777" w:rsidR="00252D2B" w:rsidRDefault="00252D2B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40D6" w14:textId="77777777" w:rsidR="00F37353" w:rsidRDefault="00F37353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31E36" w14:textId="77777777" w:rsidR="00F37353" w:rsidRDefault="00F37353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FB035" w14:textId="77777777" w:rsidR="00F37353" w:rsidRDefault="00F37353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6A03" w14:textId="77777777" w:rsidR="00F37353" w:rsidRDefault="00F37353" w:rsidP="002409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D62F5" w14:textId="77777777" w:rsidR="00252D2B" w:rsidRDefault="00252D2B" w:rsidP="00252D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2353BE" w14:textId="77777777" w:rsidR="00A94C3B" w:rsidRDefault="00A94C3B" w:rsidP="00252D2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5CA419" w14:textId="479846C8" w:rsidR="00252D2B" w:rsidRDefault="00252D2B" w:rsidP="00252D2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6888F" w14:textId="4E46A696" w:rsidR="00252D2B" w:rsidRPr="00252D2B" w:rsidRDefault="00252D2B" w:rsidP="00F338E2">
      <w:pPr>
        <w:spacing w:after="0" w:line="276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 xml:space="preserve">Załącznik do uchwały Nr </w:t>
      </w:r>
      <w:r w:rsidR="00F338E2">
        <w:rPr>
          <w:rFonts w:ascii="Times New Roman" w:hAnsi="Times New Roman" w:cs="Times New Roman"/>
          <w:b/>
          <w:bCs/>
          <w:sz w:val="24"/>
          <w:szCs w:val="24"/>
        </w:rPr>
        <w:t>XIX.130.2026</w:t>
      </w:r>
    </w:p>
    <w:p w14:paraId="0A61A17B" w14:textId="6AA74EF3" w:rsidR="00252D2B" w:rsidRPr="00252D2B" w:rsidRDefault="00252D2B" w:rsidP="00252D2B">
      <w:pPr>
        <w:spacing w:after="0" w:line="276" w:lineRule="auto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>
        <w:rPr>
          <w:rFonts w:ascii="Times New Roman" w:hAnsi="Times New Roman" w:cs="Times New Roman"/>
          <w:b/>
          <w:bCs/>
          <w:sz w:val="24"/>
          <w:szCs w:val="24"/>
        </w:rPr>
        <w:t>Rząśnik</w:t>
      </w:r>
    </w:p>
    <w:p w14:paraId="5E7CA2C1" w14:textId="73BAAF21" w:rsidR="00252D2B" w:rsidRDefault="00252D2B" w:rsidP="00252D2B">
      <w:pPr>
        <w:spacing w:after="0" w:line="276" w:lineRule="auto"/>
        <w:ind w:left="5529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338E2">
        <w:rPr>
          <w:rFonts w:ascii="Times New Roman" w:hAnsi="Times New Roman" w:cs="Times New Roman"/>
          <w:b/>
          <w:bCs/>
          <w:sz w:val="24"/>
          <w:szCs w:val="24"/>
        </w:rPr>
        <w:t>26 stycznia 2026 r.</w:t>
      </w:r>
    </w:p>
    <w:p w14:paraId="32BC9442" w14:textId="77777777" w:rsidR="00252D2B" w:rsidRPr="00252D2B" w:rsidRDefault="00252D2B" w:rsidP="00252D2B">
      <w:pPr>
        <w:spacing w:after="0" w:line="276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6E7CB35B" w14:textId="2B979323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STATUT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GMINNEGO </w:t>
      </w:r>
      <w:r w:rsidRPr="00252D2B">
        <w:rPr>
          <w:rFonts w:ascii="Times New Roman" w:hAnsi="Times New Roman" w:cs="Times New Roman"/>
          <w:b/>
          <w:bCs/>
          <w:sz w:val="24"/>
          <w:szCs w:val="24"/>
        </w:rPr>
        <w:t xml:space="preserve">OŚRODKA POMOCY SPOŁECZNEJ W </w:t>
      </w:r>
      <w:r>
        <w:rPr>
          <w:rFonts w:ascii="Times New Roman" w:hAnsi="Times New Roman" w:cs="Times New Roman"/>
          <w:b/>
          <w:bCs/>
          <w:sz w:val="24"/>
          <w:szCs w:val="24"/>
        </w:rPr>
        <w:t>RZĄŚNIKU</w:t>
      </w:r>
    </w:p>
    <w:p w14:paraId="40F9A3D1" w14:textId="77777777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440E6935" w14:textId="77777777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6F01F9ED" w14:textId="39DDFB66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7E6FFC0" w14:textId="7F46A22D" w:rsidR="00252D2B" w:rsidRPr="00252D2B" w:rsidRDefault="00252D2B" w:rsidP="00252D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</w:t>
      </w:r>
      <w:r w:rsidRPr="00252D2B">
        <w:rPr>
          <w:rFonts w:ascii="Times New Roman" w:hAnsi="Times New Roman" w:cs="Times New Roman"/>
          <w:sz w:val="24"/>
          <w:szCs w:val="24"/>
        </w:rPr>
        <w:t>Ośrodek Pomocy Społecznej w</w:t>
      </w:r>
      <w:r>
        <w:rPr>
          <w:rFonts w:ascii="Times New Roman" w:hAnsi="Times New Roman" w:cs="Times New Roman"/>
          <w:sz w:val="24"/>
          <w:szCs w:val="24"/>
        </w:rPr>
        <w:t xml:space="preserve"> Rząśniku</w:t>
      </w:r>
      <w:r w:rsidRPr="00252D2B">
        <w:rPr>
          <w:rFonts w:ascii="Times New Roman" w:hAnsi="Times New Roman" w:cs="Times New Roman"/>
          <w:sz w:val="24"/>
          <w:szCs w:val="24"/>
        </w:rPr>
        <w:t>, zwany w dalszej treści niniejszego Statutu</w:t>
      </w:r>
    </w:p>
    <w:p w14:paraId="73EE5F5C" w14:textId="77777777" w:rsidR="00252D2B" w:rsidRPr="00252D2B" w:rsidRDefault="00252D2B" w:rsidP="00252D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"Ośrodkiem" działa na podstawie i w granicach obowiązujących przepisów prawa:</w:t>
      </w:r>
    </w:p>
    <w:p w14:paraId="1ACD3AF2" w14:textId="3471D88A" w:rsidR="00252D2B" w:rsidRPr="00252D2B" w:rsidRDefault="00252D2B" w:rsidP="00252D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ustawy z dnia 12 marca 2004 r. o pomocy społecznej;</w:t>
      </w:r>
    </w:p>
    <w:p w14:paraId="4E5B0664" w14:textId="767303D9" w:rsidR="00252D2B" w:rsidRPr="00252D2B" w:rsidRDefault="00252D2B" w:rsidP="00252D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ustawy z dnia 27 sierpnia 2009 r. o finansach publicznych;</w:t>
      </w:r>
    </w:p>
    <w:p w14:paraId="1511182D" w14:textId="351377D2" w:rsidR="00252D2B" w:rsidRPr="00252D2B" w:rsidRDefault="00252D2B" w:rsidP="00252D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ustawy z dnia 8 marca 1990 r. o samorządzie gminnym;</w:t>
      </w:r>
    </w:p>
    <w:p w14:paraId="4BD934C3" w14:textId="2FC1E8DE" w:rsidR="00252D2B" w:rsidRPr="00252D2B" w:rsidRDefault="00252D2B" w:rsidP="00252D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innych ustaw i przepisów określających zadania z zakresu pomocy społecznej oraz zadań zleconych;</w:t>
      </w:r>
    </w:p>
    <w:p w14:paraId="66CA0271" w14:textId="46DB2A62" w:rsidR="00252D2B" w:rsidRPr="00252D2B" w:rsidRDefault="00252D2B" w:rsidP="00252D2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niniejszego Statutu.</w:t>
      </w:r>
    </w:p>
    <w:p w14:paraId="3C620D90" w14:textId="18AF2FFF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199A421A" w14:textId="77777777" w:rsidR="00252D2B" w:rsidRDefault="00252D2B" w:rsidP="00252D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Działalność Ośrodka obejmuje obszar Gminy Rząśnik.</w:t>
      </w:r>
    </w:p>
    <w:p w14:paraId="26B7FC65" w14:textId="314FE123" w:rsidR="00252D2B" w:rsidRDefault="00252D2B" w:rsidP="00252D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 xml:space="preserve">Siedziba Ośrodka znajduje się w </w:t>
      </w:r>
      <w:r>
        <w:rPr>
          <w:rFonts w:ascii="Times New Roman" w:hAnsi="Times New Roman" w:cs="Times New Roman"/>
          <w:sz w:val="24"/>
          <w:szCs w:val="24"/>
        </w:rPr>
        <w:t xml:space="preserve">Rząśniku </w:t>
      </w:r>
      <w:r w:rsidRPr="00252D2B">
        <w:rPr>
          <w:rFonts w:ascii="Times New Roman" w:hAnsi="Times New Roman" w:cs="Times New Roman"/>
          <w:sz w:val="24"/>
          <w:szCs w:val="24"/>
        </w:rPr>
        <w:t>przy ulicy</w:t>
      </w:r>
      <w:r>
        <w:rPr>
          <w:rFonts w:ascii="Times New Roman" w:hAnsi="Times New Roman" w:cs="Times New Roman"/>
          <w:sz w:val="24"/>
          <w:szCs w:val="24"/>
        </w:rPr>
        <w:t xml:space="preserve"> Jesionowej </w:t>
      </w:r>
      <w:r w:rsidR="00A94C3B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2D2B">
        <w:rPr>
          <w:rFonts w:ascii="Times New Roman" w:hAnsi="Times New Roman" w:cs="Times New Roman"/>
          <w:sz w:val="24"/>
          <w:szCs w:val="24"/>
        </w:rPr>
        <w:t>.</w:t>
      </w:r>
    </w:p>
    <w:p w14:paraId="5AE0896D" w14:textId="61886F1F" w:rsidR="00252D2B" w:rsidRPr="00252D2B" w:rsidRDefault="00252D2B" w:rsidP="00252D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Ośrodek używa pieczęci podłużnej z nazwą w pełnym brzmieniu, adresem siedziby oraz numerem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2B">
        <w:rPr>
          <w:rFonts w:ascii="Times New Roman" w:hAnsi="Times New Roman" w:cs="Times New Roman"/>
          <w:sz w:val="24"/>
          <w:szCs w:val="24"/>
        </w:rPr>
        <w:t>telefonu. Pieczęć może dodatkowo zawierać dane dotyczące numerów REGON i NIP.</w:t>
      </w:r>
    </w:p>
    <w:p w14:paraId="280D447B" w14:textId="2008F422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485C4C0F" w14:textId="17DEBA89" w:rsidR="00252D2B" w:rsidRPr="00252D2B" w:rsidRDefault="00252D2B" w:rsidP="00252D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 xml:space="preserve">Ośrodek jest jednostką organizacyjną Gminy </w:t>
      </w:r>
      <w:r>
        <w:rPr>
          <w:rFonts w:ascii="Times New Roman" w:hAnsi="Times New Roman" w:cs="Times New Roman"/>
          <w:sz w:val="24"/>
          <w:szCs w:val="24"/>
        </w:rPr>
        <w:t>Rząśnik</w:t>
      </w:r>
      <w:r w:rsidRPr="00252D2B">
        <w:rPr>
          <w:rFonts w:ascii="Times New Roman" w:hAnsi="Times New Roman" w:cs="Times New Roman"/>
          <w:sz w:val="24"/>
          <w:szCs w:val="24"/>
        </w:rPr>
        <w:t>, nieposiadającą osobowości prawnej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D2B">
        <w:rPr>
          <w:rFonts w:ascii="Times New Roman" w:hAnsi="Times New Roman" w:cs="Times New Roman"/>
          <w:sz w:val="24"/>
          <w:szCs w:val="24"/>
        </w:rPr>
        <w:t>i działającą w formie jednostki budżetowej.</w:t>
      </w:r>
    </w:p>
    <w:p w14:paraId="5AFF7A52" w14:textId="1604843E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69D4C17E" w14:textId="655CE94E" w:rsidR="00252D2B" w:rsidRDefault="00252D2B" w:rsidP="00252D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 xml:space="preserve">Nadzór nad działalnością Ośrodka sprawują Wójt Gminy </w:t>
      </w:r>
      <w:r>
        <w:rPr>
          <w:rFonts w:ascii="Times New Roman" w:hAnsi="Times New Roman" w:cs="Times New Roman"/>
          <w:sz w:val="24"/>
          <w:szCs w:val="24"/>
        </w:rPr>
        <w:t xml:space="preserve">Rząśnik </w:t>
      </w:r>
      <w:r w:rsidRPr="00252D2B">
        <w:rPr>
          <w:rFonts w:ascii="Times New Roman" w:hAnsi="Times New Roman" w:cs="Times New Roman"/>
          <w:sz w:val="24"/>
          <w:szCs w:val="24"/>
        </w:rPr>
        <w:t>oraz Wojewoda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2B">
        <w:rPr>
          <w:rFonts w:ascii="Times New Roman" w:hAnsi="Times New Roman" w:cs="Times New Roman"/>
          <w:sz w:val="24"/>
          <w:szCs w:val="24"/>
        </w:rPr>
        <w:t>Mazowiecki.</w:t>
      </w:r>
    </w:p>
    <w:p w14:paraId="36276EE8" w14:textId="09DFCD54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Rozdział 2.</w:t>
      </w:r>
    </w:p>
    <w:p w14:paraId="21D690C0" w14:textId="77777777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>Cele i zadania Ośrodka</w:t>
      </w:r>
    </w:p>
    <w:p w14:paraId="55D8E67D" w14:textId="752DC819" w:rsid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2D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7BE0C1" w14:textId="29BDD23B" w:rsidR="00252D2B" w:rsidRPr="00252D2B" w:rsidRDefault="00252D2B" w:rsidP="00252D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Celem działania Ośrodka jest:</w:t>
      </w:r>
    </w:p>
    <w:p w14:paraId="65316B50" w14:textId="77777777" w:rsidR="00252D2B" w:rsidRDefault="00252D2B" w:rsidP="00252D2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umożliwienie osobom i rodzinom przezwyciężania trudnych sytuacji życiowych, których nie są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2B">
        <w:rPr>
          <w:rFonts w:ascii="Times New Roman" w:hAnsi="Times New Roman" w:cs="Times New Roman"/>
          <w:sz w:val="24"/>
          <w:szCs w:val="24"/>
        </w:rPr>
        <w:t>w stanie pokonać wykorzystując własne uprawnienia, zasoby i możliwości;</w:t>
      </w:r>
    </w:p>
    <w:p w14:paraId="707AD39D" w14:textId="77777777" w:rsidR="00252D2B" w:rsidRDefault="00252D2B" w:rsidP="00252D2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wspieranie osób i rodzin w wysiłkach zmierzających do zaspokojenia niezbędnych potrzeb i umożliwienie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2B">
        <w:rPr>
          <w:rFonts w:ascii="Times New Roman" w:hAnsi="Times New Roman" w:cs="Times New Roman"/>
          <w:sz w:val="24"/>
          <w:szCs w:val="24"/>
        </w:rPr>
        <w:t>im życia w warunkach odpowiadających godności człowieka;</w:t>
      </w:r>
    </w:p>
    <w:p w14:paraId="5795E852" w14:textId="76ECAB76" w:rsidR="00252D2B" w:rsidRPr="00252D2B" w:rsidRDefault="00252D2B" w:rsidP="00252D2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doprowadzenie osób i rodzin do życiowego usamodzielnienia oraz integracji ze środowiskiem.</w:t>
      </w:r>
    </w:p>
    <w:p w14:paraId="6389E52E" w14:textId="77777777" w:rsidR="00252D2B" w:rsidRDefault="00252D2B" w:rsidP="00252D2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Ośrodek został powołany do:</w:t>
      </w:r>
    </w:p>
    <w:p w14:paraId="5B951FF6" w14:textId="77777777" w:rsidR="00252D2B" w:rsidRDefault="00252D2B" w:rsidP="00252D2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wykonywania zadań z zakresu pomocy społecznej, w tym zadań własnych gminy oraz zadań zleconych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2B">
        <w:rPr>
          <w:rFonts w:ascii="Times New Roman" w:hAnsi="Times New Roman" w:cs="Times New Roman"/>
          <w:sz w:val="24"/>
          <w:szCs w:val="24"/>
        </w:rPr>
        <w:t>z zakresu administracji rządowej;</w:t>
      </w:r>
    </w:p>
    <w:p w14:paraId="4B4FD49A" w14:textId="77777777" w:rsidR="00252D2B" w:rsidRDefault="00252D2B" w:rsidP="00252D2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lastRenderedPageBreak/>
        <w:t>realizacji zadań administracji rządowej i samorządowej nałożonych innymi ustawami oraz zadań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2B">
        <w:rPr>
          <w:rFonts w:ascii="Times New Roman" w:hAnsi="Times New Roman" w:cs="Times New Roman"/>
          <w:sz w:val="24"/>
          <w:szCs w:val="24"/>
        </w:rPr>
        <w:t>wynikających z innych przepisów prawa w ramach zawartych umów i porozumień;</w:t>
      </w:r>
    </w:p>
    <w:p w14:paraId="6C2983E4" w14:textId="0184E5C4" w:rsidR="00252D2B" w:rsidRPr="00252D2B" w:rsidRDefault="00252D2B" w:rsidP="00252D2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realizacji zadań wynikających z innych aktów prawnych i przepisów wykonawczych do ustaw,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D2B">
        <w:rPr>
          <w:rFonts w:ascii="Times New Roman" w:hAnsi="Times New Roman" w:cs="Times New Roman"/>
          <w:sz w:val="24"/>
          <w:szCs w:val="24"/>
        </w:rPr>
        <w:t>niezbędnych do funkcjonowania jednostki.</w:t>
      </w:r>
    </w:p>
    <w:p w14:paraId="6310EA09" w14:textId="07A38E72" w:rsidR="00252D2B" w:rsidRPr="00252D2B" w:rsidRDefault="00252D2B" w:rsidP="00252D2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D2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43A5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52D2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5662AB" w14:textId="77777777" w:rsidR="00252D2B" w:rsidRDefault="00252D2B" w:rsidP="00252D2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Ośrodek realizuje zadania:</w:t>
      </w:r>
    </w:p>
    <w:p w14:paraId="5A0AD14B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pomocy społecznej;</w:t>
      </w:r>
    </w:p>
    <w:p w14:paraId="6B970BFC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świadczeń rodzinnych</w:t>
      </w:r>
    </w:p>
    <w:p w14:paraId="63CC82E5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zasiłków dla opiekunów;</w:t>
      </w:r>
    </w:p>
    <w:p w14:paraId="3956B6F6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świadczeń z funduszu alimentacyjnego;</w:t>
      </w:r>
    </w:p>
    <w:p w14:paraId="5CB48CEB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postępowań wobec dłużników alimentacyjnych;</w:t>
      </w:r>
    </w:p>
    <w:p w14:paraId="4D0D643E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wsparcia kobiet w ciąży i rodzin "Za życiem";</w:t>
      </w:r>
    </w:p>
    <w:p w14:paraId="0F916515" w14:textId="39F71E74" w:rsidR="00A94C3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dodatków energetycznych</w:t>
      </w:r>
      <w:r w:rsidR="00A94C3B">
        <w:rPr>
          <w:rFonts w:ascii="Times New Roman" w:hAnsi="Times New Roman" w:cs="Times New Roman"/>
          <w:sz w:val="24"/>
          <w:szCs w:val="24"/>
        </w:rPr>
        <w:t>;</w:t>
      </w:r>
    </w:p>
    <w:p w14:paraId="249B85E8" w14:textId="58581E75" w:rsidR="00A94C3B" w:rsidRDefault="00A94C3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dodatków osłonowych;</w:t>
      </w:r>
    </w:p>
    <w:p w14:paraId="5339AA86" w14:textId="7D0C1E08" w:rsidR="00252D2B" w:rsidRDefault="00A94C3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dodatków węglowych</w:t>
      </w:r>
      <w:r w:rsidR="00252D2B" w:rsidRPr="00A94C3B">
        <w:rPr>
          <w:rFonts w:ascii="Times New Roman" w:hAnsi="Times New Roman" w:cs="Times New Roman"/>
          <w:sz w:val="24"/>
          <w:szCs w:val="24"/>
        </w:rPr>
        <w:t>;</w:t>
      </w:r>
    </w:p>
    <w:p w14:paraId="68C33796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udzielania pomocy materialnej o charakterze socjalnym;</w:t>
      </w:r>
    </w:p>
    <w:p w14:paraId="3AADD5C4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wspierania rodziny i systemu pieczy zastępczej;</w:t>
      </w:r>
    </w:p>
    <w:p w14:paraId="3D04C51E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ubezpieczeń społecznych i zdrowotnych;</w:t>
      </w:r>
    </w:p>
    <w:p w14:paraId="2F3B85E1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dożywiania;</w:t>
      </w:r>
    </w:p>
    <w:p w14:paraId="28FAE475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przeciwdziałania przemocy domowej;</w:t>
      </w:r>
    </w:p>
    <w:p w14:paraId="3A78E9B0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Karty Dużej Rodziny;</w:t>
      </w:r>
    </w:p>
    <w:p w14:paraId="21B3162A" w14:textId="77777777" w:rsidR="00252D2B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ochrony zdrowia psychicznego;</w:t>
      </w:r>
    </w:p>
    <w:p w14:paraId="72D92FEC" w14:textId="77777777" w:rsid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2B">
        <w:rPr>
          <w:rFonts w:ascii="Times New Roman" w:hAnsi="Times New Roman" w:cs="Times New Roman"/>
          <w:sz w:val="24"/>
          <w:szCs w:val="24"/>
        </w:rPr>
        <w:t>ustalania uprawnień do korzystania ze świadczeń opieki zdrowotnej ze środków publicznych;</w:t>
      </w:r>
    </w:p>
    <w:p w14:paraId="13EF9DEF" w14:textId="77777777" w:rsid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pomocy i świadczeń materialnych dla uczniów;</w:t>
      </w:r>
    </w:p>
    <w:p w14:paraId="1DD6A217" w14:textId="77777777" w:rsid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wynikające z rządowych programów pomocy społecznej, mające na celu ochronę osób, rodzin i grup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społecznych oraz rozwój specjalistycznego wsparcia;</w:t>
      </w:r>
    </w:p>
    <w:p w14:paraId="3DCDB9EB" w14:textId="77777777" w:rsid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pomocy społecznej, wynikające z rozeznania potrzeb gminy, w tym tworzenie i realizacja programów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osłonowych;</w:t>
      </w:r>
    </w:p>
    <w:p w14:paraId="08D0277F" w14:textId="77777777" w:rsid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określone w gminnym programie profilaktyki i rozwiązywania problemów uzależnień;</w:t>
      </w:r>
    </w:p>
    <w:p w14:paraId="38AAA1A4" w14:textId="77777777" w:rsid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wydawanie zaświadczeń o wysokości przeciętnego miesięcznego dochodu przypadającego na jednego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członka gospodarstwa domowego w ramach Programu "Czyste powietrze";</w:t>
      </w:r>
    </w:p>
    <w:p w14:paraId="1E2CD3BD" w14:textId="77777777" w:rsid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pomocy obywatelom Ukrainy w związku z konfliktem zbrojnym na terytorium tego państwa;</w:t>
      </w:r>
    </w:p>
    <w:p w14:paraId="22F48D63" w14:textId="417677E5" w:rsidR="00252D2B" w:rsidRPr="00D43A56" w:rsidRDefault="00252D2B" w:rsidP="00252D2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wynikające z innych zadań w oparciu o odrębne przepisy lub na podstawie udzielonych upoważnień lub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pełnomocnictw.</w:t>
      </w:r>
    </w:p>
    <w:p w14:paraId="2590A846" w14:textId="77777777" w:rsidR="00D43A56" w:rsidRDefault="00252D2B" w:rsidP="00252D2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Ośrodek realizuje także inne zadania i programy osłonowe o charakterze własnym i zleconym.</w:t>
      </w:r>
    </w:p>
    <w:p w14:paraId="54F827C5" w14:textId="77777777" w:rsidR="00D43A56" w:rsidRDefault="00252D2B" w:rsidP="00252D2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Ośrodek dla realizacji powierzonych zadań statutowych może podpisywać stosowane umowy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i porozumienia.</w:t>
      </w:r>
    </w:p>
    <w:p w14:paraId="3F39A7EF" w14:textId="5D61CC07" w:rsidR="00252D2B" w:rsidRPr="00D43A56" w:rsidRDefault="00252D2B" w:rsidP="00252D2B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W zakresie realizacji celów i zadań statutowych Ośrodek współpracuje z organami administracji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 xml:space="preserve">rządowej oraz samorządowej, urzędami, instytucjami i organizacjami </w:t>
      </w:r>
      <w:r w:rsidRPr="00D43A56">
        <w:rPr>
          <w:rFonts w:ascii="Times New Roman" w:hAnsi="Times New Roman" w:cs="Times New Roman"/>
          <w:sz w:val="24"/>
          <w:szCs w:val="24"/>
        </w:rPr>
        <w:lastRenderedPageBreak/>
        <w:t>społecznymi, kościołami i związkami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wyznaniowymi oraz osobami prawnymi i fizycznymi realizującymi zadania określone w statucie Ośrodka.</w:t>
      </w:r>
    </w:p>
    <w:p w14:paraId="21EC5810" w14:textId="77777777" w:rsidR="00252D2B" w:rsidRPr="00D43A56" w:rsidRDefault="00252D2B" w:rsidP="00D43A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02FB284C" w14:textId="77777777" w:rsidR="00252D2B" w:rsidRPr="00252D2B" w:rsidRDefault="00252D2B" w:rsidP="00D43A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>Organizacja i zarządzanie Ośrodkiem</w:t>
      </w:r>
    </w:p>
    <w:p w14:paraId="3BBF1819" w14:textId="13F68B39" w:rsidR="00D43A56" w:rsidRPr="00D43A56" w:rsidRDefault="00252D2B" w:rsidP="00D43A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43A5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43A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906FF0" w14:textId="77777777" w:rsidR="00D43A56" w:rsidRDefault="00252D2B" w:rsidP="00252D2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Ośrodkiem zarządza, organizuje i nadzoruje jego pracę Kierownik, który odpowiada za realizację</w:t>
      </w:r>
      <w:r w:rsidR="00D43A56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powierzonych mu zadań, a także reprezentuje Ośrodek na zewnątrz.</w:t>
      </w:r>
    </w:p>
    <w:p w14:paraId="2A498742" w14:textId="77777777" w:rsidR="00D43A56" w:rsidRDefault="00D43A56" w:rsidP="00252D2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 pracodawcy wobec </w:t>
      </w:r>
      <w:r w:rsidR="00252D2B" w:rsidRPr="00D43A56">
        <w:rPr>
          <w:rFonts w:ascii="Times New Roman" w:hAnsi="Times New Roman" w:cs="Times New Roman"/>
          <w:sz w:val="24"/>
          <w:szCs w:val="24"/>
        </w:rPr>
        <w:t xml:space="preserve">Kierownika Ośrodka </w:t>
      </w:r>
      <w:r>
        <w:rPr>
          <w:rFonts w:ascii="Times New Roman" w:hAnsi="Times New Roman" w:cs="Times New Roman"/>
          <w:sz w:val="24"/>
          <w:szCs w:val="24"/>
        </w:rPr>
        <w:t xml:space="preserve">wykonuje </w:t>
      </w:r>
      <w:r w:rsidR="00252D2B" w:rsidRPr="00D43A56"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t>Rząśnik.</w:t>
      </w:r>
    </w:p>
    <w:p w14:paraId="0433C818" w14:textId="77777777" w:rsidR="00D43A56" w:rsidRDefault="00252D2B" w:rsidP="00D43A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Ośrodek jest pracodawcą w rozumieniu przepisów prawa pracy</w:t>
      </w:r>
      <w:r w:rsidR="00D43A56">
        <w:rPr>
          <w:rFonts w:ascii="Times New Roman" w:hAnsi="Times New Roman" w:cs="Times New Roman"/>
          <w:sz w:val="24"/>
          <w:szCs w:val="24"/>
        </w:rPr>
        <w:t>.</w:t>
      </w:r>
    </w:p>
    <w:p w14:paraId="49BB3FA7" w14:textId="77777777" w:rsidR="00D43A56" w:rsidRDefault="00D43A56" w:rsidP="00D43A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Kierownik jest przełożonym wszystkich pracowników Ośrodka i wykonuje wobec nich wszelkie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czynności z zakresu prawa pracy.</w:t>
      </w:r>
    </w:p>
    <w:p w14:paraId="6743B5E3" w14:textId="77777777" w:rsidR="00D43A56" w:rsidRDefault="00D43A56" w:rsidP="00D43A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Kierownik odpowiada za działalność Ośrodka i realizację zadań statutowych oraz prawidłowe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gospodarowanie mieniem i finansami.</w:t>
      </w:r>
    </w:p>
    <w:p w14:paraId="28F54807" w14:textId="77777777" w:rsidR="00D43A56" w:rsidRDefault="00D43A56" w:rsidP="00D43A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W celu realizacji zadań statutowych Ośrodka, Kierownik jest uprawniony do wydawania zarządzeń,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regulaminów i instrukcji.</w:t>
      </w:r>
    </w:p>
    <w:p w14:paraId="7B233265" w14:textId="01E24D11" w:rsidR="00D43A56" w:rsidRPr="00D43A56" w:rsidRDefault="00D43A56" w:rsidP="00D43A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Szczegółowy zakres działania i zasady funkcjonowania Ośrodka z uwzględnieniem struktury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 xml:space="preserve">organizacyjnej określa Regulamin Organizacyjny </w:t>
      </w:r>
      <w:r>
        <w:rPr>
          <w:rFonts w:ascii="Times New Roman" w:hAnsi="Times New Roman" w:cs="Times New Roman"/>
          <w:sz w:val="24"/>
          <w:szCs w:val="24"/>
        </w:rPr>
        <w:t xml:space="preserve">Gminnego </w:t>
      </w:r>
      <w:r w:rsidRPr="00D43A56">
        <w:rPr>
          <w:rFonts w:ascii="Times New Roman" w:hAnsi="Times New Roman" w:cs="Times New Roman"/>
          <w:sz w:val="24"/>
          <w:szCs w:val="24"/>
        </w:rPr>
        <w:t xml:space="preserve">Ośrodka Pomocy Społecznej w </w:t>
      </w:r>
      <w:r>
        <w:rPr>
          <w:rFonts w:ascii="Times New Roman" w:hAnsi="Times New Roman" w:cs="Times New Roman"/>
          <w:sz w:val="24"/>
          <w:szCs w:val="24"/>
        </w:rPr>
        <w:t>Rząśniku  n</w:t>
      </w:r>
      <w:r w:rsidRPr="00D43A56">
        <w:rPr>
          <w:rFonts w:ascii="Times New Roman" w:hAnsi="Times New Roman" w:cs="Times New Roman"/>
          <w:sz w:val="24"/>
          <w:szCs w:val="24"/>
        </w:rPr>
        <w:t>adawany przez Kierownika Ośrodka.</w:t>
      </w:r>
    </w:p>
    <w:p w14:paraId="10514BFF" w14:textId="77777777" w:rsidR="00D43A56" w:rsidRPr="00D43A56" w:rsidRDefault="00D43A56" w:rsidP="00D43A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19DD407E" w14:textId="77777777" w:rsidR="00D43A56" w:rsidRPr="00D43A56" w:rsidRDefault="00D43A56" w:rsidP="00D43A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>Gospodarka finansowa</w:t>
      </w:r>
    </w:p>
    <w:p w14:paraId="332F74BE" w14:textId="6CE521EC" w:rsidR="00D43A56" w:rsidRPr="00D43A56" w:rsidRDefault="00D43A56" w:rsidP="00D43A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43A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3DE8A6" w14:textId="77777777" w:rsidR="00D43A56" w:rsidRDefault="00D43A56" w:rsidP="00D43A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Ośrodek jest jednostką budżetową gminy i prowadzi gospodarkę finansową w oparciu o zasady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przewidziane dla tych jednostek w ustawie o finansach publicznych, ustawie o rachunkowości oraz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przepisach prawa z zakresu finansów publicznych jednostek samorządu terytorialnego i ich jednostek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budżetowych.</w:t>
      </w:r>
    </w:p>
    <w:p w14:paraId="6727E4B6" w14:textId="77777777" w:rsidR="00D43A56" w:rsidRDefault="00D43A56" w:rsidP="00D43A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Działalność Ośrodka finansowana jest ze środków budżetu gminy i budżetu państwa oraz innych prawem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dopuszczalnych źródeł, zgodnie z obowiązującymi przepisami.</w:t>
      </w:r>
    </w:p>
    <w:p w14:paraId="7C99DE3B" w14:textId="77777777" w:rsidR="00D43A56" w:rsidRDefault="00D43A56" w:rsidP="00D43A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Podstawą gospodarki finansowej Ośrodka jest roczny plan rzeczowo - finansowy obejmujący dochody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i wydatki.</w:t>
      </w:r>
    </w:p>
    <w:p w14:paraId="7337F091" w14:textId="6DF3AB30" w:rsidR="00D43A56" w:rsidRDefault="00D43A56" w:rsidP="00D43A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 xml:space="preserve">Środki na działalność prowadzoną przez Ośrodek są na rachunku Gminy </w:t>
      </w:r>
      <w:r>
        <w:rPr>
          <w:rFonts w:ascii="Times New Roman" w:hAnsi="Times New Roman" w:cs="Times New Roman"/>
          <w:sz w:val="24"/>
          <w:szCs w:val="24"/>
        </w:rPr>
        <w:t>Rząśnik.</w:t>
      </w:r>
    </w:p>
    <w:p w14:paraId="54CC5A5E" w14:textId="2B4C1C08" w:rsidR="00D43A56" w:rsidRDefault="00D43A56" w:rsidP="00D43A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 xml:space="preserve">Obsługę </w:t>
      </w:r>
      <w:r w:rsidR="00525CB5" w:rsidRPr="00D43A56">
        <w:rPr>
          <w:rFonts w:ascii="Times New Roman" w:hAnsi="Times New Roman" w:cs="Times New Roman"/>
          <w:sz w:val="24"/>
          <w:szCs w:val="24"/>
        </w:rPr>
        <w:t>finansowo</w:t>
      </w:r>
      <w:r w:rsidR="00525CB5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-</w:t>
      </w:r>
      <w:r w:rsidR="00525CB5">
        <w:rPr>
          <w:rFonts w:ascii="Times New Roman" w:hAnsi="Times New Roman" w:cs="Times New Roman"/>
          <w:sz w:val="24"/>
          <w:szCs w:val="24"/>
        </w:rPr>
        <w:t xml:space="preserve"> </w:t>
      </w:r>
      <w:r w:rsidRPr="00D43A56">
        <w:rPr>
          <w:rFonts w:ascii="Times New Roman" w:hAnsi="Times New Roman" w:cs="Times New Roman"/>
          <w:sz w:val="24"/>
          <w:szCs w:val="24"/>
        </w:rPr>
        <w:t>księgową Ośrodka prowadzi Urz</w:t>
      </w:r>
      <w:r w:rsidR="008B30FF">
        <w:rPr>
          <w:rFonts w:ascii="Times New Roman" w:hAnsi="Times New Roman" w:cs="Times New Roman"/>
          <w:sz w:val="24"/>
          <w:szCs w:val="24"/>
        </w:rPr>
        <w:t xml:space="preserve">ąd </w:t>
      </w:r>
      <w:r w:rsidRPr="00D43A56">
        <w:rPr>
          <w:rFonts w:ascii="Times New Roman" w:hAnsi="Times New Roman" w:cs="Times New Roman"/>
          <w:sz w:val="24"/>
          <w:szCs w:val="24"/>
        </w:rPr>
        <w:t>Gminy</w:t>
      </w:r>
      <w:r>
        <w:rPr>
          <w:rFonts w:ascii="Times New Roman" w:hAnsi="Times New Roman" w:cs="Times New Roman"/>
          <w:sz w:val="24"/>
          <w:szCs w:val="24"/>
        </w:rPr>
        <w:t xml:space="preserve"> Rząśnik</w:t>
      </w:r>
      <w:r w:rsidRPr="00D43A56">
        <w:rPr>
          <w:rFonts w:ascii="Times New Roman" w:hAnsi="Times New Roman" w:cs="Times New Roman"/>
          <w:sz w:val="24"/>
          <w:szCs w:val="24"/>
        </w:rPr>
        <w:t>.</w:t>
      </w:r>
    </w:p>
    <w:p w14:paraId="3CD8CB29" w14:textId="47B3694D" w:rsidR="00D43A56" w:rsidRDefault="00D43A56" w:rsidP="00D43A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Sprawy kadrowe pracowników Ośrodka prowadzi Urz</w:t>
      </w:r>
      <w:r w:rsidR="008B30FF">
        <w:rPr>
          <w:rFonts w:ascii="Times New Roman" w:hAnsi="Times New Roman" w:cs="Times New Roman"/>
          <w:sz w:val="24"/>
          <w:szCs w:val="24"/>
        </w:rPr>
        <w:t>ąd</w:t>
      </w:r>
      <w:r w:rsidRPr="00D43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 Rząśnik</w:t>
      </w:r>
      <w:r w:rsidRPr="00D43A56">
        <w:rPr>
          <w:rFonts w:ascii="Times New Roman" w:hAnsi="Times New Roman" w:cs="Times New Roman"/>
          <w:sz w:val="24"/>
          <w:szCs w:val="24"/>
        </w:rPr>
        <w:t>.</w:t>
      </w:r>
    </w:p>
    <w:p w14:paraId="28F1472D" w14:textId="60E423B5" w:rsidR="008B30FF" w:rsidRDefault="008B30FF" w:rsidP="00D43A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Obsługę informatyczną </w:t>
      </w:r>
      <w:r w:rsidR="0013697C" w:rsidRPr="00D43A56">
        <w:rPr>
          <w:rFonts w:ascii="Times New Roman" w:hAnsi="Times New Roman" w:cs="Times New Roman"/>
          <w:sz w:val="24"/>
          <w:szCs w:val="24"/>
        </w:rPr>
        <w:t>Ośrodka prowadzi Urz</w:t>
      </w:r>
      <w:r w:rsidR="0013697C">
        <w:rPr>
          <w:rFonts w:ascii="Times New Roman" w:hAnsi="Times New Roman" w:cs="Times New Roman"/>
          <w:sz w:val="24"/>
          <w:szCs w:val="24"/>
        </w:rPr>
        <w:t xml:space="preserve">ąd </w:t>
      </w:r>
      <w:r w:rsidR="0013697C" w:rsidRPr="00D43A56">
        <w:rPr>
          <w:rFonts w:ascii="Times New Roman" w:hAnsi="Times New Roman" w:cs="Times New Roman"/>
          <w:sz w:val="24"/>
          <w:szCs w:val="24"/>
        </w:rPr>
        <w:t>Gminy</w:t>
      </w:r>
      <w:r w:rsidR="0013697C">
        <w:rPr>
          <w:rFonts w:ascii="Times New Roman" w:hAnsi="Times New Roman" w:cs="Times New Roman"/>
          <w:sz w:val="24"/>
          <w:szCs w:val="24"/>
        </w:rPr>
        <w:t xml:space="preserve"> Rząśnik</w:t>
      </w:r>
      <w:r w:rsidR="0013697C" w:rsidRPr="00D43A56">
        <w:rPr>
          <w:rFonts w:ascii="Times New Roman" w:hAnsi="Times New Roman" w:cs="Times New Roman"/>
          <w:sz w:val="24"/>
          <w:szCs w:val="24"/>
        </w:rPr>
        <w:t>.</w:t>
      </w:r>
    </w:p>
    <w:p w14:paraId="3A7102DA" w14:textId="77777777" w:rsidR="00D43A56" w:rsidRPr="00D43A56" w:rsidRDefault="00D43A56" w:rsidP="00D43A56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6AFDF" w14:textId="2A795A56" w:rsidR="00D43A56" w:rsidRPr="00D43A56" w:rsidRDefault="00D43A56" w:rsidP="00D43A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3A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C5DEE6" w14:textId="77777777" w:rsidR="00D43A56" w:rsidRPr="00D43A56" w:rsidRDefault="00D43A56" w:rsidP="00D43A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58BED201" w14:textId="62A8FB2B" w:rsidR="00D43A56" w:rsidRPr="00D43A56" w:rsidRDefault="00D43A56" w:rsidP="00D43A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43A5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F19A8E" w14:textId="0C8B5815" w:rsidR="00D43A56" w:rsidRPr="00D43A56" w:rsidRDefault="00D43A56" w:rsidP="00D43A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A56">
        <w:rPr>
          <w:rFonts w:ascii="Times New Roman" w:hAnsi="Times New Roman" w:cs="Times New Roman"/>
          <w:sz w:val="24"/>
          <w:szCs w:val="24"/>
        </w:rPr>
        <w:t>Zmiany Statutu dokonywane są w trybie właściwym dla jego uchwalenia.</w:t>
      </w:r>
    </w:p>
    <w:sectPr w:rsidR="00D43A56" w:rsidRPr="00D4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90D"/>
    <w:multiLevelType w:val="hybridMultilevel"/>
    <w:tmpl w:val="7FAEA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834"/>
    <w:multiLevelType w:val="hybridMultilevel"/>
    <w:tmpl w:val="5E9C0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3C80"/>
    <w:multiLevelType w:val="hybridMultilevel"/>
    <w:tmpl w:val="212CF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0F70"/>
    <w:multiLevelType w:val="hybridMultilevel"/>
    <w:tmpl w:val="9D486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5400"/>
    <w:multiLevelType w:val="hybridMultilevel"/>
    <w:tmpl w:val="9BD0F4F6"/>
    <w:lvl w:ilvl="0" w:tplc="CDEE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E33E2"/>
    <w:multiLevelType w:val="hybridMultilevel"/>
    <w:tmpl w:val="A7A4B24C"/>
    <w:lvl w:ilvl="0" w:tplc="CDEE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74042"/>
    <w:multiLevelType w:val="hybridMultilevel"/>
    <w:tmpl w:val="C3982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B63C9"/>
    <w:multiLevelType w:val="hybridMultilevel"/>
    <w:tmpl w:val="A94C4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B61"/>
    <w:multiLevelType w:val="hybridMultilevel"/>
    <w:tmpl w:val="18305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1793"/>
    <w:multiLevelType w:val="hybridMultilevel"/>
    <w:tmpl w:val="2824687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29C15A3"/>
    <w:multiLevelType w:val="hybridMultilevel"/>
    <w:tmpl w:val="FCCCA148"/>
    <w:lvl w:ilvl="0" w:tplc="033688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2054CE8"/>
    <w:multiLevelType w:val="hybridMultilevel"/>
    <w:tmpl w:val="4EDA5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3D11"/>
    <w:multiLevelType w:val="hybridMultilevel"/>
    <w:tmpl w:val="C8E80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A2061"/>
    <w:multiLevelType w:val="hybridMultilevel"/>
    <w:tmpl w:val="AD0E9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A3818"/>
    <w:multiLevelType w:val="hybridMultilevel"/>
    <w:tmpl w:val="817E3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9355">
    <w:abstractNumId w:val="2"/>
  </w:num>
  <w:num w:numId="2" w16cid:durableId="1479027882">
    <w:abstractNumId w:val="7"/>
  </w:num>
  <w:num w:numId="3" w16cid:durableId="551890137">
    <w:abstractNumId w:val="0"/>
  </w:num>
  <w:num w:numId="4" w16cid:durableId="1904369983">
    <w:abstractNumId w:val="12"/>
  </w:num>
  <w:num w:numId="5" w16cid:durableId="1963294480">
    <w:abstractNumId w:val="5"/>
  </w:num>
  <w:num w:numId="6" w16cid:durableId="435835089">
    <w:abstractNumId w:val="4"/>
  </w:num>
  <w:num w:numId="7" w16cid:durableId="85614876">
    <w:abstractNumId w:val="8"/>
  </w:num>
  <w:num w:numId="8" w16cid:durableId="477646340">
    <w:abstractNumId w:val="14"/>
  </w:num>
  <w:num w:numId="9" w16cid:durableId="773129751">
    <w:abstractNumId w:val="11"/>
  </w:num>
  <w:num w:numId="10" w16cid:durableId="1691445319">
    <w:abstractNumId w:val="9"/>
  </w:num>
  <w:num w:numId="11" w16cid:durableId="387383638">
    <w:abstractNumId w:val="10"/>
  </w:num>
  <w:num w:numId="12" w16cid:durableId="485244245">
    <w:abstractNumId w:val="6"/>
  </w:num>
  <w:num w:numId="13" w16cid:durableId="1770849836">
    <w:abstractNumId w:val="13"/>
  </w:num>
  <w:num w:numId="14" w16cid:durableId="1271937903">
    <w:abstractNumId w:val="3"/>
  </w:num>
  <w:num w:numId="15" w16cid:durableId="78769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A0"/>
    <w:rsid w:val="0013697C"/>
    <w:rsid w:val="001705F9"/>
    <w:rsid w:val="00240961"/>
    <w:rsid w:val="00252D2B"/>
    <w:rsid w:val="002E3122"/>
    <w:rsid w:val="004005A1"/>
    <w:rsid w:val="0045281E"/>
    <w:rsid w:val="00525CB5"/>
    <w:rsid w:val="00555777"/>
    <w:rsid w:val="006659B2"/>
    <w:rsid w:val="006E3E77"/>
    <w:rsid w:val="00745D77"/>
    <w:rsid w:val="008717A0"/>
    <w:rsid w:val="008B30FF"/>
    <w:rsid w:val="00A94C3B"/>
    <w:rsid w:val="00B56F4F"/>
    <w:rsid w:val="00D43A56"/>
    <w:rsid w:val="00EB221C"/>
    <w:rsid w:val="00EB62CF"/>
    <w:rsid w:val="00EE586E"/>
    <w:rsid w:val="00F338E2"/>
    <w:rsid w:val="00F37353"/>
    <w:rsid w:val="00FE1E19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27DA"/>
  <w15:chartTrackingRefBased/>
  <w15:docId w15:val="{2D1F410F-52A0-4A0B-B719-DFECE855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7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7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7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7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7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7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7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7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7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7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1006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Kujawa</dc:creator>
  <cp:keywords/>
  <dc:description/>
  <cp:lastModifiedBy>Edyta Malinowska</cp:lastModifiedBy>
  <cp:revision>4</cp:revision>
  <cp:lastPrinted>2026-01-12T08:44:00Z</cp:lastPrinted>
  <dcterms:created xsi:type="dcterms:W3CDTF">2026-01-12T14:05:00Z</dcterms:created>
  <dcterms:modified xsi:type="dcterms:W3CDTF">2026-01-21T09:30:00Z</dcterms:modified>
</cp:coreProperties>
</file>