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A7E72" w14:textId="77777777" w:rsidR="006E15C5" w:rsidRDefault="00D414D1">
      <w:pPr>
        <w:spacing w:line="360" w:lineRule="auto"/>
        <w:jc w:val="both"/>
        <w:rPr>
          <w:rFonts w:ascii="Times New Roman" w:hAnsi="Times New Roman"/>
          <w:color w:val="1B1B1B"/>
          <w:szCs w:val="24"/>
        </w:rPr>
      </w:pPr>
      <w:r>
        <w:rPr>
          <w:rFonts w:ascii="Times New Roman" w:hAnsi="Times New Roman"/>
          <w:color w:val="1B1B1B"/>
          <w:szCs w:val="24"/>
        </w:rPr>
        <w:t xml:space="preserve"> </w:t>
      </w:r>
    </w:p>
    <w:p w14:paraId="3C419C3A" w14:textId="77777777" w:rsidR="006E15C5" w:rsidRDefault="006E15C5">
      <w:pPr>
        <w:spacing w:line="360" w:lineRule="auto"/>
        <w:jc w:val="both"/>
        <w:rPr>
          <w:rFonts w:ascii="Times New Roman" w:hAnsi="Times New Roman"/>
          <w:color w:val="1B1B1B"/>
          <w:szCs w:val="24"/>
        </w:rPr>
      </w:pPr>
    </w:p>
    <w:p w14:paraId="3C133B7B" w14:textId="77777777" w:rsidR="006E15C5" w:rsidRDefault="00D414D1">
      <w:pPr>
        <w:spacing w:line="360" w:lineRule="auto"/>
        <w:jc w:val="center"/>
        <w:rPr>
          <w:rFonts w:ascii="Times New Roman" w:hAnsi="Times New Roman"/>
          <w:color w:val="1B1B1B"/>
          <w:szCs w:val="24"/>
        </w:rPr>
      </w:pPr>
      <w:r>
        <w:rPr>
          <w:noProof/>
          <w:lang w:eastAsia="pl-PL"/>
        </w:rPr>
        <w:drawing>
          <wp:inline distT="0" distB="0" distL="0" distR="0" wp14:anchorId="301F8223" wp14:editId="43D04B36">
            <wp:extent cx="2190750" cy="2447925"/>
            <wp:effectExtent l="0" t="0" r="0" b="0"/>
            <wp:docPr id="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DB26D" w14:textId="77777777" w:rsidR="006E15C5" w:rsidRDefault="00D414D1">
      <w:pPr>
        <w:tabs>
          <w:tab w:val="left" w:pos="4048"/>
        </w:tabs>
        <w:spacing w:after="0"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eastAsia="Calibri" w:hAnsi="Times New Roman" w:cs="Times New Roman"/>
          <w:b/>
          <w:color w:val="1B1B1B"/>
          <w:sz w:val="64"/>
          <w:szCs w:val="64"/>
        </w:rPr>
        <w:t xml:space="preserve">Informacja </w:t>
      </w:r>
    </w:p>
    <w:p w14:paraId="7C12EA24" w14:textId="38FE09F2" w:rsidR="006E15C5" w:rsidRDefault="00D414D1">
      <w:pPr>
        <w:tabs>
          <w:tab w:val="left" w:pos="4048"/>
        </w:tabs>
        <w:spacing w:after="0"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eastAsia="Calibri" w:hAnsi="Times New Roman" w:cs="Times New Roman"/>
          <w:b/>
          <w:color w:val="1B1B1B"/>
          <w:sz w:val="64"/>
          <w:szCs w:val="64"/>
        </w:rPr>
        <w:t>o stanie realizacji zadań oświatowych Gminy Rząśnik za rok szkolny 202</w:t>
      </w:r>
      <w:r w:rsidR="00844184">
        <w:rPr>
          <w:rFonts w:ascii="Times New Roman" w:eastAsia="Calibri" w:hAnsi="Times New Roman" w:cs="Times New Roman"/>
          <w:b/>
          <w:color w:val="1B1B1B"/>
          <w:sz w:val="64"/>
          <w:szCs w:val="64"/>
        </w:rPr>
        <w:t>4</w:t>
      </w:r>
      <w:r>
        <w:rPr>
          <w:rFonts w:ascii="Times New Roman" w:eastAsia="Calibri" w:hAnsi="Times New Roman" w:cs="Times New Roman"/>
          <w:b/>
          <w:color w:val="1B1B1B"/>
          <w:sz w:val="64"/>
          <w:szCs w:val="64"/>
        </w:rPr>
        <w:t>/202</w:t>
      </w:r>
      <w:r w:rsidR="00844184">
        <w:rPr>
          <w:rFonts w:ascii="Times New Roman" w:eastAsia="Calibri" w:hAnsi="Times New Roman" w:cs="Times New Roman"/>
          <w:b/>
          <w:color w:val="1B1B1B"/>
          <w:sz w:val="64"/>
          <w:szCs w:val="64"/>
        </w:rPr>
        <w:t>5</w:t>
      </w:r>
    </w:p>
    <w:p w14:paraId="7CAD7284" w14:textId="77777777" w:rsidR="006E15C5" w:rsidRDefault="006E15C5">
      <w:pPr>
        <w:tabs>
          <w:tab w:val="left" w:pos="4048"/>
        </w:tabs>
        <w:spacing w:line="360" w:lineRule="auto"/>
        <w:jc w:val="center"/>
        <w:rPr>
          <w:rFonts w:ascii="Times New Roman" w:eastAsia="Calibri" w:hAnsi="Times New Roman" w:cs="Times New Roman"/>
          <w:b/>
          <w:color w:val="1B1B1B"/>
          <w:szCs w:val="24"/>
        </w:rPr>
      </w:pPr>
    </w:p>
    <w:p w14:paraId="250F3382" w14:textId="77777777" w:rsidR="006E15C5" w:rsidRDefault="006E15C5">
      <w:pPr>
        <w:tabs>
          <w:tab w:val="left" w:pos="4048"/>
        </w:tabs>
        <w:spacing w:line="360" w:lineRule="auto"/>
        <w:jc w:val="center"/>
        <w:rPr>
          <w:rFonts w:ascii="Times New Roman" w:eastAsia="Calibri" w:hAnsi="Times New Roman" w:cs="Times New Roman"/>
          <w:b/>
          <w:color w:val="1B1B1B"/>
          <w:szCs w:val="24"/>
        </w:rPr>
      </w:pPr>
    </w:p>
    <w:p w14:paraId="5337B7F3" w14:textId="77777777" w:rsidR="006E15C5" w:rsidRDefault="006E15C5">
      <w:pPr>
        <w:tabs>
          <w:tab w:val="left" w:pos="4048"/>
        </w:tabs>
        <w:spacing w:line="360" w:lineRule="auto"/>
        <w:jc w:val="center"/>
        <w:rPr>
          <w:rFonts w:ascii="Times New Roman" w:eastAsia="Calibri" w:hAnsi="Times New Roman" w:cs="Times New Roman"/>
          <w:b/>
          <w:color w:val="1B1B1B"/>
          <w:szCs w:val="24"/>
        </w:rPr>
      </w:pPr>
    </w:p>
    <w:p w14:paraId="1B98C82F" w14:textId="77777777" w:rsidR="006E15C5" w:rsidRDefault="006E15C5">
      <w:pPr>
        <w:tabs>
          <w:tab w:val="left" w:pos="4048"/>
        </w:tabs>
        <w:spacing w:line="360" w:lineRule="auto"/>
        <w:jc w:val="center"/>
        <w:rPr>
          <w:rFonts w:ascii="Times New Roman" w:eastAsia="Calibri" w:hAnsi="Times New Roman" w:cs="Times New Roman"/>
          <w:b/>
          <w:color w:val="1B1B1B"/>
          <w:szCs w:val="24"/>
        </w:rPr>
      </w:pPr>
    </w:p>
    <w:p w14:paraId="4F4483EC" w14:textId="77777777" w:rsidR="006E15C5" w:rsidRDefault="006E15C5">
      <w:pPr>
        <w:tabs>
          <w:tab w:val="left" w:pos="4048"/>
        </w:tabs>
        <w:spacing w:line="360" w:lineRule="auto"/>
        <w:jc w:val="center"/>
        <w:rPr>
          <w:rFonts w:ascii="Times New Roman" w:eastAsia="Calibri" w:hAnsi="Times New Roman" w:cs="Times New Roman"/>
          <w:b/>
          <w:color w:val="1B1B1B"/>
          <w:szCs w:val="24"/>
        </w:rPr>
      </w:pPr>
    </w:p>
    <w:p w14:paraId="1285CE34" w14:textId="77777777" w:rsidR="006E15C5" w:rsidRDefault="006E15C5">
      <w:pPr>
        <w:tabs>
          <w:tab w:val="left" w:pos="4048"/>
        </w:tabs>
        <w:spacing w:line="360" w:lineRule="auto"/>
        <w:jc w:val="center"/>
        <w:rPr>
          <w:rFonts w:ascii="Times New Roman" w:eastAsia="Calibri" w:hAnsi="Times New Roman" w:cs="Times New Roman"/>
          <w:b/>
          <w:color w:val="1B1B1B"/>
          <w:szCs w:val="24"/>
        </w:rPr>
      </w:pPr>
    </w:p>
    <w:p w14:paraId="32444FB9" w14:textId="15F936CE" w:rsidR="006E15C5" w:rsidRDefault="00844184">
      <w:pPr>
        <w:tabs>
          <w:tab w:val="left" w:pos="4048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eastAsia="Calibri" w:hAnsi="Times New Roman" w:cs="Times New Roman"/>
          <w:b/>
          <w:color w:val="1B1B1B"/>
          <w:szCs w:val="24"/>
        </w:rPr>
        <w:t>Rząśnik, 2025</w:t>
      </w:r>
    </w:p>
    <w:p w14:paraId="01B333D8" w14:textId="5AE6475E" w:rsidR="006E15C5" w:rsidRDefault="00D414D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color w:val="1B1B1B"/>
          <w:szCs w:val="24"/>
          <w:lang w:eastAsia="pl-PL"/>
        </w:rPr>
        <w:lastRenderedPageBreak/>
        <w:t xml:space="preserve">Obowiązek sporządzenia i przedstawienia informacji o stanie realizacji zadań oświatowych gminy w danym roku szkolnym wynika z dyspozycji art. 11 ust. 7 ustawy z dnia 14 grudnia </w:t>
      </w:r>
      <w:r w:rsidR="00034FFB">
        <w:rPr>
          <w:rFonts w:ascii="Times New Roman" w:hAnsi="Times New Roman" w:cs="Times New Roman"/>
          <w:color w:val="1B1B1B"/>
          <w:szCs w:val="24"/>
          <w:lang w:eastAsia="pl-PL"/>
        </w:rPr>
        <w:t>2016 r.</w:t>
      </w:r>
      <w:r>
        <w:rPr>
          <w:rFonts w:ascii="Times New Roman" w:hAnsi="Times New Roman" w:cs="Times New Roman"/>
          <w:color w:val="1B1B1B"/>
          <w:szCs w:val="24"/>
          <w:lang w:eastAsia="pl-PL"/>
        </w:rPr>
        <w:t xml:space="preserve">  Prawo oświatowe (Dz. U. </w:t>
      </w:r>
      <w:r w:rsidR="00034FFB">
        <w:rPr>
          <w:rFonts w:ascii="Times New Roman" w:hAnsi="Times New Roman" w:cs="Times New Roman"/>
          <w:color w:val="1B1B1B"/>
          <w:szCs w:val="24"/>
          <w:lang w:eastAsia="pl-PL"/>
        </w:rPr>
        <w:t>z 2025</w:t>
      </w:r>
      <w:r w:rsidR="00787A0D">
        <w:rPr>
          <w:rFonts w:ascii="Times New Roman" w:hAnsi="Times New Roman" w:cs="Times New Roman"/>
          <w:color w:val="1B1B1B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color w:val="1B1B1B"/>
          <w:szCs w:val="24"/>
          <w:lang w:eastAsia="pl-PL"/>
        </w:rPr>
        <w:t xml:space="preserve">r., poz. </w:t>
      </w:r>
      <w:r w:rsidR="00844184">
        <w:rPr>
          <w:rFonts w:ascii="Times New Roman" w:hAnsi="Times New Roman" w:cs="Times New Roman"/>
          <w:color w:val="1B1B1B"/>
          <w:szCs w:val="24"/>
          <w:lang w:eastAsia="pl-PL"/>
        </w:rPr>
        <w:t>1043</w:t>
      </w:r>
      <w:r>
        <w:rPr>
          <w:rFonts w:ascii="Times New Roman" w:hAnsi="Times New Roman" w:cs="Times New Roman"/>
          <w:color w:val="1B1B1B"/>
          <w:szCs w:val="24"/>
          <w:lang w:eastAsia="pl-PL"/>
        </w:rPr>
        <w:t xml:space="preserve"> ze zm.).</w:t>
      </w:r>
    </w:p>
    <w:p w14:paraId="2C98F9CB" w14:textId="559BA418" w:rsidR="006E15C5" w:rsidRDefault="00D414D1" w:rsidP="00787A0D">
      <w:pPr>
        <w:spacing w:after="0" w:line="360" w:lineRule="auto"/>
        <w:ind w:right="3" w:firstLine="72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color w:val="1B1B1B"/>
          <w:szCs w:val="24"/>
          <w:lang w:eastAsia="pl-PL"/>
        </w:rPr>
        <w:t xml:space="preserve">W celu wywiązania się z powyższego zobowiązania ustawowego, przygotowana została niniejsza informacja na temat realizacji zadań oświatowych w gminie </w:t>
      </w:r>
      <w:r w:rsidR="00034FFB">
        <w:rPr>
          <w:rFonts w:ascii="Times New Roman" w:hAnsi="Times New Roman" w:cs="Times New Roman"/>
          <w:color w:val="1B1B1B"/>
          <w:szCs w:val="24"/>
          <w:lang w:eastAsia="pl-PL"/>
        </w:rPr>
        <w:t xml:space="preserve">Rząśnik,  </w:t>
      </w:r>
      <w:r w:rsidR="00EA2D41">
        <w:rPr>
          <w:rFonts w:ascii="Times New Roman" w:hAnsi="Times New Roman" w:cs="Times New Roman"/>
          <w:color w:val="1B1B1B"/>
          <w:szCs w:val="24"/>
          <w:lang w:eastAsia="pl-PL"/>
        </w:rPr>
        <w:t xml:space="preserve">                                       </w:t>
      </w:r>
      <w:r>
        <w:rPr>
          <w:rFonts w:ascii="Times New Roman" w:hAnsi="Times New Roman" w:cs="Times New Roman"/>
          <w:color w:val="1B1B1B"/>
          <w:szCs w:val="24"/>
          <w:lang w:eastAsia="pl-PL"/>
        </w:rPr>
        <w:t xml:space="preserve"> </w:t>
      </w:r>
      <w:r w:rsidR="00D94223">
        <w:rPr>
          <w:rFonts w:ascii="Times New Roman" w:hAnsi="Times New Roman" w:cs="Times New Roman"/>
          <w:color w:val="1B1B1B"/>
          <w:szCs w:val="24"/>
          <w:lang w:eastAsia="pl-PL"/>
        </w:rPr>
        <w:t>z uwzględnieniem</w:t>
      </w:r>
      <w:r>
        <w:rPr>
          <w:rFonts w:ascii="Times New Roman" w:hAnsi="Times New Roman" w:cs="Times New Roman"/>
          <w:color w:val="1B1B1B"/>
          <w:szCs w:val="24"/>
          <w:lang w:eastAsia="pl-PL"/>
        </w:rPr>
        <w:t xml:space="preserve"> </w:t>
      </w:r>
      <w:r w:rsidR="008661C9">
        <w:rPr>
          <w:rFonts w:ascii="Times New Roman" w:hAnsi="Times New Roman" w:cs="Times New Roman"/>
          <w:color w:val="1B1B1B"/>
          <w:szCs w:val="24"/>
          <w:lang w:eastAsia="pl-PL"/>
        </w:rPr>
        <w:t xml:space="preserve">wyników </w:t>
      </w:r>
      <w:r w:rsidR="00D94223" w:rsidRPr="00D94223">
        <w:rPr>
          <w:rFonts w:ascii="Times New Roman" w:hAnsi="Times New Roman" w:cs="Times New Roman"/>
          <w:color w:val="1B1B1B"/>
          <w:szCs w:val="24"/>
          <w:lang w:eastAsia="pl-PL"/>
        </w:rPr>
        <w:t>egzaminu ósmoklasisty, działań podejmowanych przez szkoły nakierowanych na kształcenie uczniów ze specjalnymi potrzebami edukacyjnymi</w:t>
      </w:r>
      <w:r w:rsidR="00D94223">
        <w:rPr>
          <w:rFonts w:ascii="Times New Roman" w:hAnsi="Times New Roman" w:cs="Times New Roman"/>
          <w:color w:val="1B1B1B"/>
          <w:szCs w:val="24"/>
          <w:lang w:eastAsia="pl-PL"/>
        </w:rPr>
        <w:t xml:space="preserve"> oraz </w:t>
      </w:r>
      <w:r w:rsidR="00D94223" w:rsidRPr="00D94223">
        <w:rPr>
          <w:rFonts w:ascii="Times New Roman" w:hAnsi="Times New Roman" w:cs="Times New Roman"/>
          <w:color w:val="1B1B1B"/>
          <w:szCs w:val="24"/>
          <w:lang w:eastAsia="pl-PL"/>
        </w:rPr>
        <w:t>nadzoru pedagogicznego sprawowanego przez kuratora oświaty</w:t>
      </w:r>
      <w:r w:rsidR="00D94223">
        <w:rPr>
          <w:rFonts w:ascii="Times New Roman" w:hAnsi="Times New Roman" w:cs="Times New Roman"/>
          <w:color w:val="1B1B1B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color w:val="1B1B1B"/>
          <w:szCs w:val="24"/>
          <w:lang w:eastAsia="pl-PL"/>
        </w:rPr>
        <w:t xml:space="preserve">W ustawie o samorządzie gminnym zapisano, że zaspakajanie zbiorowych potrzeb wspólnoty m.in. w zakresie edukacji publicznej należy do zadań własnych gminy. </w:t>
      </w:r>
    </w:p>
    <w:p w14:paraId="03B3A5D6" w14:textId="28D6B1F3" w:rsidR="006E15C5" w:rsidRDefault="00D414D1">
      <w:pPr>
        <w:widowControl w:val="0"/>
        <w:spacing w:after="0" w:line="360" w:lineRule="auto"/>
        <w:ind w:right="3" w:firstLine="708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color w:val="1B1B1B"/>
          <w:szCs w:val="24"/>
          <w:lang w:eastAsia="pl-PL"/>
        </w:rPr>
        <w:t xml:space="preserve">Przy realizacji zadań </w:t>
      </w:r>
      <w:r w:rsidR="00787A0D">
        <w:rPr>
          <w:rFonts w:ascii="Times New Roman" w:hAnsi="Times New Roman" w:cs="Times New Roman"/>
          <w:color w:val="1B1B1B"/>
          <w:szCs w:val="24"/>
          <w:lang w:eastAsia="pl-PL"/>
        </w:rPr>
        <w:t xml:space="preserve">oświatowych </w:t>
      </w:r>
      <w:r>
        <w:rPr>
          <w:rFonts w:ascii="Times New Roman" w:hAnsi="Times New Roman" w:cs="Times New Roman"/>
          <w:color w:val="1B1B1B"/>
          <w:szCs w:val="24"/>
          <w:lang w:eastAsia="pl-PL"/>
        </w:rPr>
        <w:t>istotne znaczenie odgrywają możliwości budżetowe jednostki samorządu terytorialnego, niezależnie od zapewnionych ustawowych gwarancji otrzymywania środków finansowych na realizację zadań oświatowych.</w:t>
      </w:r>
    </w:p>
    <w:p w14:paraId="1284485E" w14:textId="6B8B6411" w:rsidR="006E15C5" w:rsidRDefault="00D414D1" w:rsidP="00F2730B">
      <w:pPr>
        <w:widowControl w:val="0"/>
        <w:spacing w:after="0" w:line="360" w:lineRule="auto"/>
        <w:contextualSpacing/>
        <w:jc w:val="both"/>
        <w:rPr>
          <w:rFonts w:ascii="Times New Roman" w:hAnsi="Times New Roman"/>
          <w:color w:val="C9211E"/>
          <w:szCs w:val="24"/>
        </w:rPr>
      </w:pPr>
      <w:bookmarkStart w:id="0" w:name="_Toc528760915"/>
      <w:r>
        <w:rPr>
          <w:rFonts w:ascii="Times New Roman" w:hAnsi="Times New Roman" w:cs="Times New Roman"/>
          <w:color w:val="1B1B1B"/>
          <w:szCs w:val="24"/>
          <w:lang w:eastAsia="pl-PL"/>
        </w:rPr>
        <w:tab/>
      </w:r>
      <w:bookmarkEnd w:id="0"/>
      <w:r>
        <w:rPr>
          <w:rFonts w:ascii="Times New Roman" w:hAnsi="Times New Roman" w:cs="Times New Roman"/>
          <w:color w:val="1B1B1B"/>
          <w:szCs w:val="24"/>
          <w:lang w:eastAsia="pl-PL"/>
        </w:rPr>
        <w:t>Szczególnie istotną rolę w polskim systemie oświaty stanowią jednostki samorządu terytorialnego, będące organami prowadzącymi dla przedszkoli i szkół podstawowych</w:t>
      </w:r>
      <w:r>
        <w:rPr>
          <w:rFonts w:ascii="Times New Roman" w:hAnsi="Times New Roman" w:cs="Times New Roman"/>
          <w:color w:val="1B1B1B"/>
          <w:szCs w:val="24"/>
          <w:lang w:eastAsia="pl-PL"/>
        </w:rPr>
        <w:br/>
        <w:t xml:space="preserve"> na które na mocy obowiązującego prawa nałożony został szeroki zakres zobowiązań. Sposób realizacji zadań oświatowych przez poszczególne gminy ma istotne znaczenie dla jakości edukacji, jednakże ciągły niedobór subwencji oświatowej w kolejnych ustawach budżetowych nie sprzyja powstaniu wspomnianej jakości oświaty, jednocześnie pociągając za sobą konieczność dopłacania przez samorząd do zadań oświatowych kosztem rezygnacji </w:t>
      </w:r>
      <w:r>
        <w:rPr>
          <w:rFonts w:ascii="Times New Roman" w:hAnsi="Times New Roman" w:cs="Times New Roman"/>
          <w:color w:val="1B1B1B"/>
          <w:szCs w:val="24"/>
          <w:lang w:eastAsia="pl-PL"/>
        </w:rPr>
        <w:br/>
        <w:t xml:space="preserve">z realizacji innych zadań publicznych. </w:t>
      </w:r>
    </w:p>
    <w:p w14:paraId="77D8F3F2" w14:textId="77777777" w:rsidR="006E15C5" w:rsidRDefault="00D414D1">
      <w:pPr>
        <w:widowControl w:val="0"/>
        <w:spacing w:after="0" w:line="360" w:lineRule="auto"/>
        <w:ind w:firstLine="708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color w:val="1B1B1B"/>
          <w:szCs w:val="24"/>
          <w:lang w:eastAsia="pl-PL"/>
        </w:rPr>
        <w:t xml:space="preserve">Uwarunkowania Gminy Rząśnik, gminy wiejskiej, którą tworzy 28 sołectw, mają bardzo istotny wpływ tak na sieć, jak i strukturę organizacyjną gminnych jednostek oświatowych, a tym samym na wielkość nakładów finansowych związanych z realizacją zadań oświatowych. Zatem pogodzenie istniejących realiów z możliwościami tworzy określoną strategię polityki oświatowej w gminie. </w:t>
      </w:r>
    </w:p>
    <w:p w14:paraId="591374C9" w14:textId="1BCA84F7" w:rsidR="006E15C5" w:rsidRDefault="00F2730B">
      <w:pPr>
        <w:tabs>
          <w:tab w:val="left" w:pos="567"/>
          <w:tab w:val="left" w:pos="1985"/>
          <w:tab w:val="left" w:pos="2552"/>
          <w:tab w:val="left" w:pos="4253"/>
        </w:tabs>
        <w:spacing w:after="0" w:line="360" w:lineRule="auto"/>
        <w:ind w:right="397"/>
        <w:contextualSpacing/>
        <w:jc w:val="both"/>
      </w:pPr>
      <w:r>
        <w:rPr>
          <w:rFonts w:ascii="Times New Roman" w:hAnsi="Times New Roman" w:cs="Times New Roman"/>
          <w:bCs/>
          <w:color w:val="1B1B1B"/>
          <w:szCs w:val="24"/>
          <w:lang w:eastAsia="pl-PL"/>
        </w:rPr>
        <w:tab/>
      </w:r>
      <w:r w:rsidR="00D414D1">
        <w:rPr>
          <w:rFonts w:ascii="Times New Roman" w:hAnsi="Times New Roman" w:cs="Times New Roman"/>
          <w:bCs/>
          <w:color w:val="1B1B1B"/>
          <w:szCs w:val="24"/>
          <w:lang w:eastAsia="pl-PL"/>
        </w:rPr>
        <w:t>Samorząd gminny jest organem prowadzącym dla pięciu jednostek oświatowych:</w:t>
      </w:r>
    </w:p>
    <w:p w14:paraId="5A74362F" w14:textId="1845B094" w:rsidR="006E15C5" w:rsidRDefault="00D414D1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color w:val="1B1B1B"/>
          <w:szCs w:val="24"/>
          <w:lang w:eastAsia="pl-PL"/>
        </w:rPr>
        <w:t>Szkoł</w:t>
      </w:r>
      <w:r w:rsidR="00F2730B">
        <w:rPr>
          <w:rFonts w:ascii="Times New Roman" w:hAnsi="Times New Roman"/>
          <w:bCs/>
          <w:color w:val="1B1B1B"/>
          <w:szCs w:val="24"/>
          <w:lang w:eastAsia="pl-PL"/>
        </w:rPr>
        <w:t>y</w:t>
      </w:r>
      <w:r>
        <w:rPr>
          <w:rFonts w:ascii="Times New Roman" w:hAnsi="Times New Roman"/>
          <w:bCs/>
          <w:color w:val="1B1B1B"/>
          <w:szCs w:val="24"/>
          <w:lang w:eastAsia="pl-PL"/>
        </w:rPr>
        <w:t xml:space="preserve"> Podstawow</w:t>
      </w:r>
      <w:r w:rsidR="00F2730B">
        <w:rPr>
          <w:rFonts w:ascii="Times New Roman" w:hAnsi="Times New Roman"/>
          <w:bCs/>
          <w:color w:val="1B1B1B"/>
          <w:szCs w:val="24"/>
          <w:lang w:eastAsia="pl-PL"/>
        </w:rPr>
        <w:t>ej</w:t>
      </w:r>
      <w:r>
        <w:rPr>
          <w:rFonts w:ascii="Times New Roman" w:hAnsi="Times New Roman"/>
          <w:bCs/>
          <w:color w:val="1B1B1B"/>
          <w:szCs w:val="24"/>
          <w:lang w:eastAsia="pl-PL"/>
        </w:rPr>
        <w:t xml:space="preserve"> im. Jana Pawła II w Bielinie</w:t>
      </w:r>
      <w:r w:rsidR="004348FD">
        <w:rPr>
          <w:rFonts w:ascii="Times New Roman" w:hAnsi="Times New Roman"/>
          <w:bCs/>
          <w:color w:val="1B1B1B"/>
          <w:szCs w:val="24"/>
          <w:lang w:eastAsia="pl-PL"/>
        </w:rPr>
        <w:t xml:space="preserve"> </w:t>
      </w:r>
      <w:r w:rsidR="004348FD" w:rsidRPr="004348FD">
        <w:rPr>
          <w:rFonts w:ascii="Times New Roman" w:hAnsi="Times New Roman"/>
          <w:bCs/>
          <w:color w:val="1B1B1B"/>
          <w:szCs w:val="24"/>
          <w:lang w:eastAsia="pl-PL"/>
        </w:rPr>
        <w:t>(obejmuje miejscowości:</w:t>
      </w:r>
      <w:r w:rsidR="004348FD">
        <w:rPr>
          <w:rFonts w:ascii="Times New Roman" w:hAnsi="Times New Roman"/>
          <w:bCs/>
          <w:color w:val="1B1B1B"/>
          <w:szCs w:val="24"/>
          <w:lang w:eastAsia="pl-PL"/>
        </w:rPr>
        <w:t xml:space="preserve"> </w:t>
      </w:r>
      <w:r w:rsidR="004348FD" w:rsidRPr="004348FD">
        <w:rPr>
          <w:rFonts w:ascii="Times New Roman" w:hAnsi="Times New Roman"/>
          <w:bCs/>
          <w:color w:val="1B1B1B"/>
          <w:szCs w:val="24"/>
          <w:lang w:eastAsia="pl-PL"/>
        </w:rPr>
        <w:t>Bielino, Wola Polewna, Plewica, Wólka Wojciechówek, Rogóźno, Józefowo, Osiny</w:t>
      </w:r>
      <w:r w:rsidR="004348FD">
        <w:rPr>
          <w:rFonts w:ascii="Times New Roman" w:hAnsi="Times New Roman"/>
          <w:bCs/>
          <w:color w:val="1B1B1B"/>
          <w:szCs w:val="24"/>
          <w:lang w:eastAsia="pl-PL"/>
        </w:rPr>
        <w:t>);</w:t>
      </w:r>
    </w:p>
    <w:p w14:paraId="374F89E2" w14:textId="5F1B2D6B" w:rsidR="006E15C5" w:rsidRDefault="00D414D1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color w:val="1B1B1B"/>
          <w:szCs w:val="24"/>
          <w:lang w:eastAsia="pl-PL"/>
        </w:rPr>
        <w:t>Szkoł</w:t>
      </w:r>
      <w:r w:rsidR="00F2730B">
        <w:rPr>
          <w:rFonts w:ascii="Times New Roman" w:hAnsi="Times New Roman"/>
          <w:bCs/>
          <w:color w:val="1B1B1B"/>
          <w:szCs w:val="24"/>
          <w:lang w:eastAsia="pl-PL"/>
        </w:rPr>
        <w:t>y</w:t>
      </w:r>
      <w:r>
        <w:rPr>
          <w:rFonts w:ascii="Times New Roman" w:hAnsi="Times New Roman"/>
          <w:bCs/>
          <w:color w:val="1B1B1B"/>
          <w:szCs w:val="24"/>
          <w:lang w:eastAsia="pl-PL"/>
        </w:rPr>
        <w:t xml:space="preserve"> Podstawowa im. Orła Białego w Komorowie</w:t>
      </w:r>
      <w:r w:rsidR="004348FD">
        <w:rPr>
          <w:rFonts w:ascii="Times New Roman" w:hAnsi="Times New Roman"/>
          <w:bCs/>
          <w:color w:val="1B1B1B"/>
          <w:szCs w:val="24"/>
          <w:lang w:eastAsia="pl-PL"/>
        </w:rPr>
        <w:t xml:space="preserve"> </w:t>
      </w:r>
      <w:bookmarkStart w:id="1" w:name="_Hlk180495624"/>
      <w:r w:rsidR="004348FD">
        <w:rPr>
          <w:rFonts w:ascii="Times New Roman" w:hAnsi="Times New Roman"/>
          <w:bCs/>
          <w:color w:val="1B1B1B"/>
          <w:szCs w:val="24"/>
          <w:lang w:eastAsia="pl-PL"/>
        </w:rPr>
        <w:t xml:space="preserve">(obejmuje miejscowości: </w:t>
      </w:r>
      <w:bookmarkEnd w:id="1"/>
      <w:r w:rsidR="004348FD" w:rsidRPr="004348FD">
        <w:rPr>
          <w:rFonts w:ascii="Times New Roman" w:hAnsi="Times New Roman"/>
          <w:bCs/>
          <w:color w:val="1B1B1B"/>
          <w:szCs w:val="24"/>
          <w:lang w:eastAsia="pl-PL"/>
        </w:rPr>
        <w:t xml:space="preserve">Komorowo, </w:t>
      </w:r>
      <w:r w:rsidR="00034FFB" w:rsidRPr="004348FD">
        <w:rPr>
          <w:rFonts w:ascii="Times New Roman" w:hAnsi="Times New Roman"/>
          <w:bCs/>
          <w:color w:val="1B1B1B"/>
          <w:szCs w:val="24"/>
          <w:lang w:eastAsia="pl-PL"/>
        </w:rPr>
        <w:t>Wólka Folwark</w:t>
      </w:r>
      <w:r w:rsidR="004348FD" w:rsidRPr="004348FD">
        <w:rPr>
          <w:rFonts w:ascii="Times New Roman" w:hAnsi="Times New Roman"/>
          <w:bCs/>
          <w:color w:val="1B1B1B"/>
          <w:szCs w:val="24"/>
          <w:lang w:eastAsia="pl-PL"/>
        </w:rPr>
        <w:t>, Wólka Przekory, Wielątki Folwark, Nowe Wielątki, Wielątki</w:t>
      </w:r>
      <w:r w:rsidR="004348FD">
        <w:rPr>
          <w:rFonts w:ascii="Times New Roman" w:hAnsi="Times New Roman"/>
          <w:bCs/>
          <w:color w:val="1B1B1B"/>
          <w:szCs w:val="24"/>
          <w:lang w:eastAsia="pl-PL"/>
        </w:rPr>
        <w:t>);</w:t>
      </w:r>
    </w:p>
    <w:p w14:paraId="016970A8" w14:textId="68561518" w:rsidR="006E15C5" w:rsidRDefault="00D414D1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color w:val="1B1B1B"/>
          <w:szCs w:val="24"/>
          <w:lang w:eastAsia="pl-PL"/>
        </w:rPr>
        <w:t>Szkoł</w:t>
      </w:r>
      <w:r w:rsidR="00F2730B">
        <w:rPr>
          <w:rFonts w:ascii="Times New Roman" w:hAnsi="Times New Roman"/>
          <w:bCs/>
          <w:color w:val="1B1B1B"/>
          <w:szCs w:val="24"/>
          <w:lang w:eastAsia="pl-PL"/>
        </w:rPr>
        <w:t xml:space="preserve">y </w:t>
      </w:r>
      <w:r>
        <w:rPr>
          <w:rFonts w:ascii="Times New Roman" w:hAnsi="Times New Roman"/>
          <w:bCs/>
          <w:color w:val="1B1B1B"/>
          <w:szCs w:val="24"/>
          <w:lang w:eastAsia="pl-PL"/>
        </w:rPr>
        <w:t>Podstawowa im. ks. Jana Trzaskomy w Porządziu</w:t>
      </w:r>
      <w:r w:rsidR="004348FD">
        <w:rPr>
          <w:rFonts w:ascii="Times New Roman" w:hAnsi="Times New Roman"/>
          <w:bCs/>
          <w:color w:val="1B1B1B"/>
          <w:szCs w:val="24"/>
          <w:lang w:eastAsia="pl-PL"/>
        </w:rPr>
        <w:t xml:space="preserve"> </w:t>
      </w:r>
      <w:r w:rsidR="004348FD" w:rsidRPr="004348FD">
        <w:rPr>
          <w:rFonts w:ascii="Times New Roman" w:hAnsi="Times New Roman"/>
          <w:bCs/>
          <w:color w:val="1B1B1B"/>
          <w:szCs w:val="24"/>
          <w:lang w:eastAsia="pl-PL"/>
        </w:rPr>
        <w:t>(obejmuje miejscowości:</w:t>
      </w:r>
      <w:r w:rsidR="004348FD">
        <w:rPr>
          <w:rFonts w:ascii="Times New Roman" w:hAnsi="Times New Roman"/>
          <w:bCs/>
          <w:color w:val="1B1B1B"/>
          <w:szCs w:val="24"/>
          <w:lang w:eastAsia="pl-PL"/>
        </w:rPr>
        <w:t xml:space="preserve"> </w:t>
      </w:r>
      <w:r w:rsidR="004348FD" w:rsidRPr="004348FD">
        <w:rPr>
          <w:rFonts w:ascii="Times New Roman" w:hAnsi="Times New Roman"/>
          <w:bCs/>
          <w:color w:val="1B1B1B"/>
          <w:szCs w:val="24"/>
          <w:lang w:eastAsia="pl-PL"/>
        </w:rPr>
        <w:t>Porządzie, Ochudno</w:t>
      </w:r>
      <w:r w:rsidR="004348FD">
        <w:rPr>
          <w:rFonts w:ascii="Times New Roman" w:hAnsi="Times New Roman"/>
          <w:bCs/>
          <w:color w:val="1B1B1B"/>
          <w:szCs w:val="24"/>
          <w:lang w:eastAsia="pl-PL"/>
        </w:rPr>
        <w:t>);</w:t>
      </w:r>
    </w:p>
    <w:p w14:paraId="74EE2F20" w14:textId="070163BA" w:rsidR="00D94223" w:rsidRDefault="00D94223" w:rsidP="00D94223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color w:val="1B1B1B"/>
          <w:szCs w:val="24"/>
          <w:lang w:eastAsia="pl-PL"/>
        </w:rPr>
        <w:lastRenderedPageBreak/>
        <w:t>Szkoł</w:t>
      </w:r>
      <w:r w:rsidR="00F2730B">
        <w:rPr>
          <w:rFonts w:ascii="Times New Roman" w:hAnsi="Times New Roman"/>
          <w:bCs/>
          <w:color w:val="1B1B1B"/>
          <w:szCs w:val="24"/>
          <w:lang w:eastAsia="pl-PL"/>
        </w:rPr>
        <w:t>y</w:t>
      </w:r>
      <w:r>
        <w:rPr>
          <w:rFonts w:ascii="Times New Roman" w:hAnsi="Times New Roman"/>
          <w:bCs/>
          <w:color w:val="1B1B1B"/>
          <w:szCs w:val="24"/>
          <w:lang w:eastAsia="pl-PL"/>
        </w:rPr>
        <w:t xml:space="preserve"> Podstawowa im. ks. Jana Twardowskiego w Rząśniku</w:t>
      </w:r>
      <w:r w:rsidR="004348FD">
        <w:rPr>
          <w:rFonts w:ascii="Times New Roman" w:hAnsi="Times New Roman"/>
          <w:bCs/>
          <w:color w:val="1B1B1B"/>
          <w:szCs w:val="24"/>
          <w:lang w:eastAsia="pl-PL"/>
        </w:rPr>
        <w:t xml:space="preserve"> (obejmuje miejscowości: </w:t>
      </w:r>
      <w:r w:rsidR="004348FD" w:rsidRPr="004348FD">
        <w:rPr>
          <w:rFonts w:ascii="Times New Roman" w:hAnsi="Times New Roman"/>
          <w:bCs/>
          <w:color w:val="1B1B1B"/>
          <w:szCs w:val="24"/>
          <w:lang w:eastAsia="pl-PL"/>
        </w:rPr>
        <w:t>Rząśnik, Dąbrowa, Gołystok</w:t>
      </w:r>
      <w:r w:rsidR="004348FD">
        <w:rPr>
          <w:rFonts w:ascii="Times New Roman" w:hAnsi="Times New Roman"/>
          <w:bCs/>
          <w:color w:val="1B1B1B"/>
          <w:szCs w:val="24"/>
          <w:lang w:eastAsia="pl-PL"/>
        </w:rPr>
        <w:t>);</w:t>
      </w:r>
    </w:p>
    <w:p w14:paraId="4513906F" w14:textId="5B5B80E7" w:rsidR="006E15C5" w:rsidRPr="00F2730B" w:rsidRDefault="00D414D1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color w:val="1B1B1B"/>
          <w:szCs w:val="24"/>
          <w:lang w:eastAsia="pl-PL"/>
        </w:rPr>
        <w:t>Szkoł</w:t>
      </w:r>
      <w:r w:rsidR="00F2730B">
        <w:rPr>
          <w:rFonts w:ascii="Times New Roman" w:hAnsi="Times New Roman"/>
          <w:bCs/>
          <w:color w:val="1B1B1B"/>
          <w:szCs w:val="24"/>
          <w:lang w:eastAsia="pl-PL"/>
        </w:rPr>
        <w:t>y</w:t>
      </w:r>
      <w:r>
        <w:rPr>
          <w:rFonts w:ascii="Times New Roman" w:hAnsi="Times New Roman"/>
          <w:bCs/>
          <w:color w:val="1B1B1B"/>
          <w:szCs w:val="24"/>
          <w:lang w:eastAsia="pl-PL"/>
        </w:rPr>
        <w:t xml:space="preserve"> Podstawowa im. ks. Kardynała Stefana Wyszyńskiego w Starym Lubielu</w:t>
      </w:r>
      <w:r w:rsidR="004348FD">
        <w:rPr>
          <w:rFonts w:ascii="Times New Roman" w:hAnsi="Times New Roman"/>
          <w:bCs/>
          <w:color w:val="1B1B1B"/>
          <w:szCs w:val="24"/>
          <w:lang w:eastAsia="pl-PL"/>
        </w:rPr>
        <w:t xml:space="preserve"> (obejmuje miejscowości:</w:t>
      </w:r>
      <w:r w:rsidR="004348FD" w:rsidRPr="004348FD">
        <w:t xml:space="preserve"> </w:t>
      </w:r>
      <w:r w:rsidR="004348FD" w:rsidRPr="004348FD">
        <w:rPr>
          <w:rFonts w:ascii="Times New Roman" w:hAnsi="Times New Roman"/>
          <w:bCs/>
          <w:color w:val="1B1B1B"/>
          <w:szCs w:val="24"/>
          <w:lang w:eastAsia="pl-PL"/>
        </w:rPr>
        <w:t>Wincentowo, Nowa Wieś, Wólka Lubielska, Nowy Lubiel, Stary Lubiel, Grądy Polewne, Nury, Janowo, Grodziczno, Ostrówek</w:t>
      </w:r>
      <w:r w:rsidR="004348FD">
        <w:rPr>
          <w:rFonts w:ascii="Times New Roman" w:hAnsi="Times New Roman"/>
          <w:bCs/>
          <w:color w:val="1B1B1B"/>
          <w:szCs w:val="24"/>
          <w:lang w:eastAsia="pl-PL"/>
        </w:rPr>
        <w:t>).</w:t>
      </w:r>
    </w:p>
    <w:p w14:paraId="070667D8" w14:textId="77777777" w:rsidR="00F2730B" w:rsidRDefault="00F2730B" w:rsidP="00F2730B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Cs w:val="24"/>
        </w:rPr>
      </w:pPr>
    </w:p>
    <w:p w14:paraId="472608BC" w14:textId="7626FD5C" w:rsidR="006E15C5" w:rsidRDefault="00D414D1" w:rsidP="0041378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color w:val="1B1B1B"/>
          <w:szCs w:val="24"/>
        </w:rPr>
      </w:pPr>
      <w:r>
        <w:rPr>
          <w:rFonts w:ascii="Times New Roman" w:hAnsi="Times New Roman" w:cs="Times New Roman"/>
          <w:bCs/>
          <w:color w:val="1B1B1B"/>
          <w:szCs w:val="24"/>
          <w:lang w:eastAsia="pl-PL"/>
        </w:rPr>
        <w:tab/>
      </w:r>
      <w:bookmarkStart w:id="2" w:name="_Toc528760916"/>
      <w:r>
        <w:rPr>
          <w:rFonts w:ascii="Times New Roman" w:hAnsi="Times New Roman"/>
          <w:b/>
          <w:color w:val="1B1B1B"/>
          <w:szCs w:val="24"/>
        </w:rPr>
        <w:t>Ilość uczniów w poszczególnych szkołach i klasach w roku szkolnym 202</w:t>
      </w:r>
      <w:r w:rsidR="00CA6BFE">
        <w:rPr>
          <w:rFonts w:ascii="Times New Roman" w:hAnsi="Times New Roman"/>
          <w:b/>
          <w:color w:val="1B1B1B"/>
          <w:szCs w:val="24"/>
        </w:rPr>
        <w:t>4</w:t>
      </w:r>
      <w:r>
        <w:rPr>
          <w:rFonts w:ascii="Times New Roman" w:hAnsi="Times New Roman"/>
          <w:b/>
          <w:color w:val="1B1B1B"/>
          <w:szCs w:val="24"/>
        </w:rPr>
        <w:t>/202</w:t>
      </w:r>
      <w:bookmarkEnd w:id="2"/>
      <w:r w:rsidR="00CA6BFE">
        <w:rPr>
          <w:rFonts w:ascii="Times New Roman" w:hAnsi="Times New Roman"/>
          <w:b/>
          <w:color w:val="1B1B1B"/>
          <w:szCs w:val="24"/>
        </w:rPr>
        <w:t>5</w:t>
      </w:r>
    </w:p>
    <w:tbl>
      <w:tblPr>
        <w:tblStyle w:val="Tabela-Siatka"/>
        <w:tblW w:w="1080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31"/>
        <w:gridCol w:w="1134"/>
        <w:gridCol w:w="726"/>
        <w:gridCol w:w="727"/>
        <w:gridCol w:w="726"/>
        <w:gridCol w:w="727"/>
        <w:gridCol w:w="726"/>
        <w:gridCol w:w="727"/>
        <w:gridCol w:w="726"/>
        <w:gridCol w:w="727"/>
        <w:gridCol w:w="992"/>
        <w:gridCol w:w="1134"/>
      </w:tblGrid>
      <w:tr w:rsidR="00916823" w14:paraId="6756F437" w14:textId="77777777" w:rsidTr="00916823">
        <w:trPr>
          <w:trHeight w:val="300"/>
        </w:trPr>
        <w:tc>
          <w:tcPr>
            <w:tcW w:w="1731" w:type="dxa"/>
            <w:vMerge w:val="restart"/>
            <w:shd w:val="clear" w:color="auto" w:fill="E2EFD9" w:themeFill="accent6" w:themeFillTint="33"/>
            <w:vAlign w:val="center"/>
          </w:tcPr>
          <w:p w14:paraId="76BBBC3D" w14:textId="77777777" w:rsidR="00916823" w:rsidRDefault="00916823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color w:val="1B1B1B"/>
                <w:sz w:val="22"/>
                <w:szCs w:val="22"/>
              </w:rPr>
              <w:t>Szkoła</w:t>
            </w:r>
          </w:p>
        </w:tc>
        <w:tc>
          <w:tcPr>
            <w:tcW w:w="6946" w:type="dxa"/>
            <w:gridSpan w:val="9"/>
            <w:shd w:val="clear" w:color="auto" w:fill="E2EFD9" w:themeFill="accent6" w:themeFillTint="33"/>
            <w:vAlign w:val="center"/>
          </w:tcPr>
          <w:p w14:paraId="1B3175D6" w14:textId="77777777" w:rsidR="00916823" w:rsidRDefault="00916823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color w:val="1B1B1B"/>
                <w:sz w:val="22"/>
                <w:szCs w:val="22"/>
              </w:rPr>
              <w:t>Liczba uczniów w klasie</w:t>
            </w:r>
          </w:p>
        </w:tc>
        <w:tc>
          <w:tcPr>
            <w:tcW w:w="992" w:type="dxa"/>
            <w:vMerge w:val="restart"/>
            <w:shd w:val="clear" w:color="auto" w:fill="E2EFD9" w:themeFill="accent6" w:themeFillTint="33"/>
            <w:vAlign w:val="center"/>
          </w:tcPr>
          <w:p w14:paraId="53824804" w14:textId="77777777" w:rsidR="00916823" w:rsidRDefault="00916823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color w:val="1B1B1B"/>
                <w:sz w:val="22"/>
                <w:szCs w:val="22"/>
              </w:rPr>
              <w:t>Ogółem SP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vAlign w:val="center"/>
          </w:tcPr>
          <w:p w14:paraId="741B495F" w14:textId="77777777" w:rsidR="00916823" w:rsidRDefault="00916823" w:rsidP="00916823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1B1B1B"/>
                <w:sz w:val="16"/>
                <w:szCs w:val="16"/>
              </w:rPr>
            </w:pPr>
            <w:r>
              <w:rPr>
                <w:rFonts w:ascii="Times New Roman" w:hAnsi="Times New Roman"/>
                <w:color w:val="1B1B1B"/>
                <w:sz w:val="22"/>
                <w:szCs w:val="22"/>
              </w:rPr>
              <w:t>Ogółem SP+</w:t>
            </w:r>
            <w:r>
              <w:rPr>
                <w:rFonts w:ascii="Times New Roman" w:hAnsi="Times New Roman"/>
                <w:color w:val="1B1B1B"/>
                <w:sz w:val="22"/>
                <w:szCs w:val="22"/>
              </w:rPr>
              <w:br/>
            </w:r>
            <w:r>
              <w:rPr>
                <w:rFonts w:ascii="Times New Roman" w:hAnsi="Times New Roman"/>
                <w:color w:val="1B1B1B"/>
                <w:sz w:val="16"/>
                <w:szCs w:val="16"/>
              </w:rPr>
              <w:t>Oddziały</w:t>
            </w:r>
          </w:p>
          <w:p w14:paraId="4811A0E9" w14:textId="6D8E4FCC" w:rsidR="00916823" w:rsidRPr="00872925" w:rsidRDefault="001E030F" w:rsidP="001E030F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872925">
              <w:rPr>
                <w:rFonts w:ascii="Times New Roman" w:hAnsi="Times New Roman" w:cs="Times New Roman"/>
                <w:b/>
                <w:bCs/>
                <w:sz w:val="16"/>
                <w:szCs w:val="14"/>
                <w:lang w:eastAsia="pl-PL"/>
              </w:rPr>
              <w:t>P</w:t>
            </w:r>
            <w:r w:rsidR="00916823" w:rsidRPr="00872925">
              <w:rPr>
                <w:rFonts w:ascii="Times New Roman" w:hAnsi="Times New Roman" w:cs="Times New Roman"/>
                <w:b/>
                <w:bCs/>
                <w:sz w:val="16"/>
                <w:szCs w:val="14"/>
                <w:lang w:eastAsia="pl-PL"/>
              </w:rPr>
              <w:t>rzedszkolne</w:t>
            </w:r>
            <w:r w:rsidRPr="00872925">
              <w:rPr>
                <w:rFonts w:ascii="Times New Roman" w:hAnsi="Times New Roman" w:cs="Times New Roman"/>
                <w:b/>
                <w:bCs/>
                <w:sz w:val="16"/>
                <w:szCs w:val="14"/>
                <w:lang w:eastAsia="pl-PL"/>
              </w:rPr>
              <w:br/>
            </w:r>
            <w:r w:rsidRPr="00872925">
              <w:rPr>
                <w:rFonts w:ascii="Times New Roman" w:hAnsi="Times New Roman" w:cs="Times New Roman"/>
                <w:b/>
                <w:bCs/>
                <w:sz w:val="20"/>
                <w:szCs w:val="18"/>
                <w:lang w:eastAsia="pl-PL"/>
              </w:rPr>
              <w:t>+ „0”</w:t>
            </w:r>
          </w:p>
        </w:tc>
      </w:tr>
      <w:tr w:rsidR="00916823" w14:paraId="3159B06F" w14:textId="77777777" w:rsidTr="00916823">
        <w:trPr>
          <w:trHeight w:val="300"/>
        </w:trPr>
        <w:tc>
          <w:tcPr>
            <w:tcW w:w="1731" w:type="dxa"/>
            <w:vMerge/>
            <w:shd w:val="clear" w:color="auto" w:fill="E2EFD9" w:themeFill="accent6" w:themeFillTint="33"/>
            <w:vAlign w:val="center"/>
          </w:tcPr>
          <w:p w14:paraId="7A045B45" w14:textId="77777777" w:rsidR="00916823" w:rsidRDefault="00916823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1B1B1B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2E4DD363" w14:textId="77777777" w:rsidR="00916823" w:rsidRDefault="00916823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1B1B1B"/>
                <w:sz w:val="16"/>
                <w:szCs w:val="16"/>
              </w:rPr>
            </w:pPr>
            <w:r>
              <w:rPr>
                <w:rFonts w:ascii="Times New Roman" w:hAnsi="Times New Roman"/>
                <w:color w:val="1B1B1B"/>
                <w:sz w:val="16"/>
                <w:szCs w:val="16"/>
              </w:rPr>
              <w:t>Oddziały przedszkolne</w:t>
            </w:r>
          </w:p>
          <w:p w14:paraId="142E5C9B" w14:textId="02FDFC24" w:rsidR="001E030F" w:rsidRPr="00872925" w:rsidRDefault="001E030F" w:rsidP="001E030F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872925">
              <w:rPr>
                <w:rFonts w:ascii="Times New Roman" w:hAnsi="Times New Roman" w:cs="Times New Roman"/>
                <w:b/>
                <w:bCs/>
                <w:sz w:val="20"/>
                <w:szCs w:val="18"/>
                <w:lang w:eastAsia="pl-PL"/>
              </w:rPr>
              <w:t>+ „0”</w:t>
            </w:r>
          </w:p>
        </w:tc>
        <w:tc>
          <w:tcPr>
            <w:tcW w:w="726" w:type="dxa"/>
            <w:shd w:val="clear" w:color="auto" w:fill="E2EFD9" w:themeFill="accent6" w:themeFillTint="33"/>
            <w:vAlign w:val="center"/>
          </w:tcPr>
          <w:p w14:paraId="51A36792" w14:textId="77777777" w:rsidR="00916823" w:rsidRDefault="00916823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color w:val="1B1B1B"/>
                <w:sz w:val="22"/>
                <w:szCs w:val="22"/>
              </w:rPr>
              <w:t>I</w:t>
            </w:r>
          </w:p>
        </w:tc>
        <w:tc>
          <w:tcPr>
            <w:tcW w:w="727" w:type="dxa"/>
            <w:shd w:val="clear" w:color="auto" w:fill="E2EFD9" w:themeFill="accent6" w:themeFillTint="33"/>
            <w:vAlign w:val="center"/>
          </w:tcPr>
          <w:p w14:paraId="04C92DE6" w14:textId="77777777" w:rsidR="00916823" w:rsidRDefault="00916823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color w:val="1B1B1B"/>
                <w:sz w:val="22"/>
                <w:szCs w:val="22"/>
              </w:rPr>
              <w:t>II</w:t>
            </w:r>
          </w:p>
        </w:tc>
        <w:tc>
          <w:tcPr>
            <w:tcW w:w="726" w:type="dxa"/>
            <w:shd w:val="clear" w:color="auto" w:fill="E2EFD9" w:themeFill="accent6" w:themeFillTint="33"/>
            <w:vAlign w:val="center"/>
          </w:tcPr>
          <w:p w14:paraId="34F28C93" w14:textId="77777777" w:rsidR="00916823" w:rsidRDefault="00916823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color w:val="1B1B1B"/>
                <w:sz w:val="22"/>
                <w:szCs w:val="22"/>
              </w:rPr>
              <w:t>III</w:t>
            </w:r>
          </w:p>
        </w:tc>
        <w:tc>
          <w:tcPr>
            <w:tcW w:w="727" w:type="dxa"/>
            <w:shd w:val="clear" w:color="auto" w:fill="E2EFD9" w:themeFill="accent6" w:themeFillTint="33"/>
            <w:vAlign w:val="center"/>
          </w:tcPr>
          <w:p w14:paraId="5807A9D5" w14:textId="77777777" w:rsidR="00916823" w:rsidRDefault="00916823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color w:val="1B1B1B"/>
                <w:sz w:val="22"/>
                <w:szCs w:val="22"/>
              </w:rPr>
              <w:t>IV</w:t>
            </w:r>
          </w:p>
        </w:tc>
        <w:tc>
          <w:tcPr>
            <w:tcW w:w="726" w:type="dxa"/>
            <w:shd w:val="clear" w:color="auto" w:fill="E2EFD9" w:themeFill="accent6" w:themeFillTint="33"/>
            <w:vAlign w:val="center"/>
          </w:tcPr>
          <w:p w14:paraId="390B46B1" w14:textId="77777777" w:rsidR="00916823" w:rsidRDefault="00916823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color w:val="1B1B1B"/>
                <w:sz w:val="22"/>
                <w:szCs w:val="22"/>
              </w:rPr>
              <w:t>V</w:t>
            </w:r>
          </w:p>
        </w:tc>
        <w:tc>
          <w:tcPr>
            <w:tcW w:w="727" w:type="dxa"/>
            <w:shd w:val="clear" w:color="auto" w:fill="E2EFD9" w:themeFill="accent6" w:themeFillTint="33"/>
            <w:vAlign w:val="center"/>
          </w:tcPr>
          <w:p w14:paraId="00A3C6E0" w14:textId="77777777" w:rsidR="00916823" w:rsidRDefault="00916823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color w:val="1B1B1B"/>
                <w:sz w:val="22"/>
                <w:szCs w:val="22"/>
              </w:rPr>
              <w:t>VI</w:t>
            </w:r>
          </w:p>
        </w:tc>
        <w:tc>
          <w:tcPr>
            <w:tcW w:w="726" w:type="dxa"/>
            <w:shd w:val="clear" w:color="auto" w:fill="E2EFD9" w:themeFill="accent6" w:themeFillTint="33"/>
            <w:vAlign w:val="center"/>
          </w:tcPr>
          <w:p w14:paraId="2611394C" w14:textId="77777777" w:rsidR="00916823" w:rsidRDefault="00916823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color w:val="1B1B1B"/>
                <w:sz w:val="22"/>
                <w:szCs w:val="22"/>
              </w:rPr>
              <w:t>VII</w:t>
            </w:r>
          </w:p>
        </w:tc>
        <w:tc>
          <w:tcPr>
            <w:tcW w:w="727" w:type="dxa"/>
            <w:shd w:val="clear" w:color="auto" w:fill="E2EFD9" w:themeFill="accent6" w:themeFillTint="33"/>
            <w:vAlign w:val="center"/>
          </w:tcPr>
          <w:p w14:paraId="7DCFDBBE" w14:textId="77777777" w:rsidR="00916823" w:rsidRDefault="00916823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color w:val="1B1B1B"/>
                <w:sz w:val="22"/>
                <w:szCs w:val="22"/>
              </w:rPr>
              <w:t>VIII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2A2E0A23" w14:textId="77777777" w:rsidR="00916823" w:rsidRDefault="00916823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4347B78F" w14:textId="77777777" w:rsidR="00916823" w:rsidRDefault="00916823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</w:p>
        </w:tc>
      </w:tr>
      <w:tr w:rsidR="00916823" w14:paraId="2A78F3C7" w14:textId="77777777" w:rsidTr="00916823">
        <w:trPr>
          <w:trHeight w:val="300"/>
        </w:trPr>
        <w:tc>
          <w:tcPr>
            <w:tcW w:w="1731" w:type="dxa"/>
            <w:shd w:val="clear" w:color="auto" w:fill="E2EFD9" w:themeFill="accent6" w:themeFillTint="33"/>
            <w:vAlign w:val="center"/>
          </w:tcPr>
          <w:p w14:paraId="17704844" w14:textId="77777777" w:rsidR="00916823" w:rsidRDefault="00916823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color w:val="1B1B1B"/>
                <w:sz w:val="22"/>
                <w:szCs w:val="22"/>
              </w:rPr>
              <w:t>SP Bielino</w:t>
            </w:r>
          </w:p>
        </w:tc>
        <w:tc>
          <w:tcPr>
            <w:tcW w:w="1134" w:type="dxa"/>
            <w:vAlign w:val="center"/>
          </w:tcPr>
          <w:p w14:paraId="499117DE" w14:textId="417FC649" w:rsidR="00916823" w:rsidRPr="00CA6BFE" w:rsidRDefault="003B7B0C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  <w:highlight w:val="yellow"/>
              </w:rPr>
            </w:pPr>
            <w:r w:rsidRPr="003B7B0C"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17</w:t>
            </w:r>
          </w:p>
        </w:tc>
        <w:tc>
          <w:tcPr>
            <w:tcW w:w="726" w:type="dxa"/>
            <w:vAlign w:val="center"/>
          </w:tcPr>
          <w:p w14:paraId="5E4D7E35" w14:textId="264839CC" w:rsidR="00916823" w:rsidRPr="003B7B0C" w:rsidRDefault="003B7B0C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 w:rsidRPr="003B7B0C"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4</w:t>
            </w:r>
          </w:p>
        </w:tc>
        <w:tc>
          <w:tcPr>
            <w:tcW w:w="727" w:type="dxa"/>
            <w:vAlign w:val="center"/>
          </w:tcPr>
          <w:p w14:paraId="5DEF99EF" w14:textId="15DFE303" w:rsidR="00916823" w:rsidRPr="003B7B0C" w:rsidRDefault="004348FD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 w:rsidRPr="003B7B0C"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6</w:t>
            </w:r>
          </w:p>
        </w:tc>
        <w:tc>
          <w:tcPr>
            <w:tcW w:w="726" w:type="dxa"/>
            <w:vAlign w:val="center"/>
          </w:tcPr>
          <w:p w14:paraId="4BF14821" w14:textId="52276D05" w:rsidR="00916823" w:rsidRPr="003B7B0C" w:rsidRDefault="003B7B0C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6</w:t>
            </w:r>
          </w:p>
        </w:tc>
        <w:tc>
          <w:tcPr>
            <w:tcW w:w="727" w:type="dxa"/>
            <w:vAlign w:val="center"/>
          </w:tcPr>
          <w:p w14:paraId="0268FFD2" w14:textId="64315D94" w:rsidR="00916823" w:rsidRPr="003B7B0C" w:rsidRDefault="003B7B0C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7</w:t>
            </w:r>
          </w:p>
        </w:tc>
        <w:tc>
          <w:tcPr>
            <w:tcW w:w="726" w:type="dxa"/>
            <w:vAlign w:val="center"/>
          </w:tcPr>
          <w:p w14:paraId="112AC900" w14:textId="2DA26A52" w:rsidR="00916823" w:rsidRPr="003B7B0C" w:rsidRDefault="003B7B0C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5</w:t>
            </w:r>
          </w:p>
        </w:tc>
        <w:tc>
          <w:tcPr>
            <w:tcW w:w="727" w:type="dxa"/>
            <w:vAlign w:val="center"/>
          </w:tcPr>
          <w:p w14:paraId="316DB0D6" w14:textId="7FBEB47C" w:rsidR="00916823" w:rsidRPr="003B7B0C" w:rsidRDefault="003B7B0C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6</w:t>
            </w:r>
          </w:p>
        </w:tc>
        <w:tc>
          <w:tcPr>
            <w:tcW w:w="726" w:type="dxa"/>
            <w:vAlign w:val="center"/>
          </w:tcPr>
          <w:p w14:paraId="5825D62F" w14:textId="0B8044A7" w:rsidR="00916823" w:rsidRPr="003B7B0C" w:rsidRDefault="003B7B0C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9</w:t>
            </w:r>
          </w:p>
        </w:tc>
        <w:tc>
          <w:tcPr>
            <w:tcW w:w="727" w:type="dxa"/>
            <w:vAlign w:val="center"/>
          </w:tcPr>
          <w:p w14:paraId="3E96BE1D" w14:textId="07F5EB7D" w:rsidR="00916823" w:rsidRPr="003B7B0C" w:rsidRDefault="003B7B0C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38082DBC" w14:textId="787A931F" w:rsidR="00916823" w:rsidRPr="003B7B0C" w:rsidRDefault="003B7B0C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47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2CCF5EEA" w14:textId="025AF3D9" w:rsidR="00916823" w:rsidRPr="003B7B0C" w:rsidRDefault="003B7B0C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 w:rsidRPr="003B7B0C"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64</w:t>
            </w:r>
          </w:p>
        </w:tc>
      </w:tr>
      <w:tr w:rsidR="00916823" w14:paraId="08285B17" w14:textId="77777777" w:rsidTr="00916823">
        <w:trPr>
          <w:trHeight w:val="300"/>
        </w:trPr>
        <w:tc>
          <w:tcPr>
            <w:tcW w:w="1731" w:type="dxa"/>
            <w:shd w:val="clear" w:color="auto" w:fill="E2EFD9" w:themeFill="accent6" w:themeFillTint="33"/>
            <w:vAlign w:val="center"/>
          </w:tcPr>
          <w:p w14:paraId="6263451F" w14:textId="77777777" w:rsidR="00916823" w:rsidRDefault="00916823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color w:val="1B1B1B"/>
                <w:sz w:val="22"/>
                <w:szCs w:val="22"/>
              </w:rPr>
              <w:t>SP Komorowo</w:t>
            </w:r>
          </w:p>
        </w:tc>
        <w:tc>
          <w:tcPr>
            <w:tcW w:w="1134" w:type="dxa"/>
            <w:vAlign w:val="center"/>
          </w:tcPr>
          <w:p w14:paraId="155FAFE0" w14:textId="5387C9D5" w:rsidR="00916823" w:rsidRPr="003B7B0C" w:rsidRDefault="005C19DD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44</w:t>
            </w:r>
          </w:p>
        </w:tc>
        <w:tc>
          <w:tcPr>
            <w:tcW w:w="726" w:type="dxa"/>
            <w:vAlign w:val="center"/>
          </w:tcPr>
          <w:p w14:paraId="12EAD049" w14:textId="5270E6E9" w:rsidR="00916823" w:rsidRPr="003B7B0C" w:rsidRDefault="003B7B0C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14</w:t>
            </w:r>
          </w:p>
        </w:tc>
        <w:tc>
          <w:tcPr>
            <w:tcW w:w="727" w:type="dxa"/>
            <w:vAlign w:val="center"/>
          </w:tcPr>
          <w:p w14:paraId="554544EE" w14:textId="42D8BBA4" w:rsidR="00916823" w:rsidRPr="003B7B0C" w:rsidRDefault="003B7B0C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9</w:t>
            </w:r>
          </w:p>
        </w:tc>
        <w:tc>
          <w:tcPr>
            <w:tcW w:w="726" w:type="dxa"/>
            <w:vAlign w:val="center"/>
          </w:tcPr>
          <w:p w14:paraId="5D723214" w14:textId="061DC914" w:rsidR="00916823" w:rsidRPr="003B7B0C" w:rsidRDefault="003B7B0C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11</w:t>
            </w:r>
          </w:p>
        </w:tc>
        <w:tc>
          <w:tcPr>
            <w:tcW w:w="727" w:type="dxa"/>
            <w:vAlign w:val="center"/>
          </w:tcPr>
          <w:p w14:paraId="00F81E62" w14:textId="042AFB8E" w:rsidR="00916823" w:rsidRPr="003B7B0C" w:rsidRDefault="003B7B0C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7</w:t>
            </w:r>
          </w:p>
        </w:tc>
        <w:tc>
          <w:tcPr>
            <w:tcW w:w="726" w:type="dxa"/>
            <w:vAlign w:val="center"/>
          </w:tcPr>
          <w:p w14:paraId="49B24568" w14:textId="4889500B" w:rsidR="00916823" w:rsidRPr="003B7B0C" w:rsidRDefault="003B7B0C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12</w:t>
            </w:r>
          </w:p>
        </w:tc>
        <w:tc>
          <w:tcPr>
            <w:tcW w:w="727" w:type="dxa"/>
            <w:vAlign w:val="center"/>
          </w:tcPr>
          <w:p w14:paraId="571D7C46" w14:textId="1B027A94" w:rsidR="00916823" w:rsidRPr="003B7B0C" w:rsidRDefault="003B7B0C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8</w:t>
            </w:r>
          </w:p>
        </w:tc>
        <w:tc>
          <w:tcPr>
            <w:tcW w:w="726" w:type="dxa"/>
            <w:vAlign w:val="center"/>
          </w:tcPr>
          <w:p w14:paraId="21357867" w14:textId="363F3FC3" w:rsidR="00916823" w:rsidRPr="003B7B0C" w:rsidRDefault="003B7B0C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9</w:t>
            </w:r>
          </w:p>
        </w:tc>
        <w:tc>
          <w:tcPr>
            <w:tcW w:w="727" w:type="dxa"/>
            <w:vAlign w:val="center"/>
          </w:tcPr>
          <w:p w14:paraId="1B58BB45" w14:textId="302171E1" w:rsidR="00916823" w:rsidRPr="003B7B0C" w:rsidRDefault="0064080F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36151438" w14:textId="2C373CFA" w:rsidR="00916823" w:rsidRPr="003B7B0C" w:rsidRDefault="0064080F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81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1B56D20" w14:textId="3450EF97" w:rsidR="00916823" w:rsidRPr="003B7B0C" w:rsidRDefault="0064080F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125</w:t>
            </w:r>
          </w:p>
        </w:tc>
      </w:tr>
      <w:tr w:rsidR="00916823" w14:paraId="0B339977" w14:textId="77777777" w:rsidTr="00916823">
        <w:trPr>
          <w:trHeight w:val="300"/>
        </w:trPr>
        <w:tc>
          <w:tcPr>
            <w:tcW w:w="1731" w:type="dxa"/>
            <w:shd w:val="clear" w:color="auto" w:fill="E2EFD9" w:themeFill="accent6" w:themeFillTint="33"/>
            <w:vAlign w:val="center"/>
          </w:tcPr>
          <w:p w14:paraId="6E66758A" w14:textId="77777777" w:rsidR="00916823" w:rsidRDefault="00916823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color w:val="1B1B1B"/>
                <w:sz w:val="22"/>
                <w:szCs w:val="22"/>
              </w:rPr>
              <w:t>SP Porządzie</w:t>
            </w:r>
          </w:p>
        </w:tc>
        <w:tc>
          <w:tcPr>
            <w:tcW w:w="1134" w:type="dxa"/>
            <w:vAlign w:val="center"/>
          </w:tcPr>
          <w:p w14:paraId="6BB81961" w14:textId="59E9EB8A" w:rsidR="00916823" w:rsidRPr="005C19DD" w:rsidRDefault="0064080F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10</w:t>
            </w:r>
          </w:p>
        </w:tc>
        <w:tc>
          <w:tcPr>
            <w:tcW w:w="726" w:type="dxa"/>
            <w:vAlign w:val="center"/>
          </w:tcPr>
          <w:p w14:paraId="10B28DF6" w14:textId="5B12086E" w:rsidR="00916823" w:rsidRPr="005C19DD" w:rsidRDefault="005C19DD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 w:rsidRPr="005C19DD"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12</w:t>
            </w:r>
          </w:p>
        </w:tc>
        <w:tc>
          <w:tcPr>
            <w:tcW w:w="727" w:type="dxa"/>
            <w:vAlign w:val="center"/>
          </w:tcPr>
          <w:p w14:paraId="2CFCC340" w14:textId="17220F8F" w:rsidR="00916823" w:rsidRPr="005C19DD" w:rsidRDefault="005C19DD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 w:rsidRPr="005C19DD"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9</w:t>
            </w:r>
          </w:p>
        </w:tc>
        <w:tc>
          <w:tcPr>
            <w:tcW w:w="726" w:type="dxa"/>
            <w:vAlign w:val="center"/>
          </w:tcPr>
          <w:p w14:paraId="77DB4085" w14:textId="0FF09D83" w:rsidR="00916823" w:rsidRPr="005C19DD" w:rsidRDefault="005C19DD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 w:rsidRPr="005C19DD"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24</w:t>
            </w:r>
          </w:p>
        </w:tc>
        <w:tc>
          <w:tcPr>
            <w:tcW w:w="727" w:type="dxa"/>
            <w:vAlign w:val="center"/>
          </w:tcPr>
          <w:p w14:paraId="31471917" w14:textId="0CD348C4" w:rsidR="00916823" w:rsidRPr="005C19DD" w:rsidRDefault="005C19DD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13</w:t>
            </w:r>
          </w:p>
        </w:tc>
        <w:tc>
          <w:tcPr>
            <w:tcW w:w="726" w:type="dxa"/>
            <w:vAlign w:val="center"/>
          </w:tcPr>
          <w:p w14:paraId="0F9A5B0E" w14:textId="7E8E7239" w:rsidR="00916823" w:rsidRPr="005C19DD" w:rsidRDefault="005C19DD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20</w:t>
            </w:r>
          </w:p>
        </w:tc>
        <w:tc>
          <w:tcPr>
            <w:tcW w:w="727" w:type="dxa"/>
            <w:vAlign w:val="center"/>
          </w:tcPr>
          <w:p w14:paraId="2FA3D771" w14:textId="3B329860" w:rsidR="00916823" w:rsidRPr="005C19DD" w:rsidRDefault="005C19DD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17</w:t>
            </w:r>
          </w:p>
        </w:tc>
        <w:tc>
          <w:tcPr>
            <w:tcW w:w="726" w:type="dxa"/>
            <w:vAlign w:val="center"/>
          </w:tcPr>
          <w:p w14:paraId="3B8CDC19" w14:textId="3914E29D" w:rsidR="00916823" w:rsidRPr="005C19DD" w:rsidRDefault="005C19DD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17</w:t>
            </w:r>
          </w:p>
        </w:tc>
        <w:tc>
          <w:tcPr>
            <w:tcW w:w="727" w:type="dxa"/>
            <w:vAlign w:val="center"/>
          </w:tcPr>
          <w:p w14:paraId="25E480F4" w14:textId="379CD848" w:rsidR="00916823" w:rsidRPr="005C19DD" w:rsidRDefault="005C19DD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4A33CA43" w14:textId="0AE0213E" w:rsidR="00916823" w:rsidRPr="005C19DD" w:rsidRDefault="005C19DD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3FE339F7" w14:textId="5C59E30C" w:rsidR="00916823" w:rsidRPr="005C19DD" w:rsidRDefault="0064080F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130</w:t>
            </w:r>
          </w:p>
        </w:tc>
      </w:tr>
      <w:tr w:rsidR="00916823" w14:paraId="5113B583" w14:textId="77777777" w:rsidTr="004348FD">
        <w:trPr>
          <w:trHeight w:val="308"/>
        </w:trPr>
        <w:tc>
          <w:tcPr>
            <w:tcW w:w="1731" w:type="dxa"/>
            <w:shd w:val="clear" w:color="auto" w:fill="E2EFD9" w:themeFill="accent6" w:themeFillTint="33"/>
            <w:vAlign w:val="center"/>
          </w:tcPr>
          <w:p w14:paraId="0AC47974" w14:textId="77777777" w:rsidR="00916823" w:rsidRDefault="00916823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color w:val="1B1B1B"/>
                <w:sz w:val="22"/>
                <w:szCs w:val="22"/>
              </w:rPr>
              <w:t>SP Stary Lubiel</w:t>
            </w:r>
          </w:p>
        </w:tc>
        <w:tc>
          <w:tcPr>
            <w:tcW w:w="1134" w:type="dxa"/>
            <w:vAlign w:val="center"/>
          </w:tcPr>
          <w:p w14:paraId="2E73FB1C" w14:textId="391A57C8" w:rsidR="00916823" w:rsidRPr="001B7246" w:rsidRDefault="001B7246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13</w:t>
            </w:r>
          </w:p>
        </w:tc>
        <w:tc>
          <w:tcPr>
            <w:tcW w:w="726" w:type="dxa"/>
            <w:vAlign w:val="center"/>
          </w:tcPr>
          <w:p w14:paraId="32751BD8" w14:textId="36683DD3" w:rsidR="00916823" w:rsidRPr="001B7246" w:rsidRDefault="001B7246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8</w:t>
            </w:r>
          </w:p>
        </w:tc>
        <w:tc>
          <w:tcPr>
            <w:tcW w:w="727" w:type="dxa"/>
            <w:vAlign w:val="center"/>
          </w:tcPr>
          <w:p w14:paraId="51B9E98F" w14:textId="4023FC8C" w:rsidR="00916823" w:rsidRPr="001B7246" w:rsidRDefault="001B7246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7</w:t>
            </w:r>
          </w:p>
        </w:tc>
        <w:tc>
          <w:tcPr>
            <w:tcW w:w="726" w:type="dxa"/>
            <w:vAlign w:val="center"/>
          </w:tcPr>
          <w:p w14:paraId="644206B6" w14:textId="6B05FDEA" w:rsidR="00916823" w:rsidRPr="001B7246" w:rsidRDefault="001B7246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6</w:t>
            </w:r>
          </w:p>
        </w:tc>
        <w:tc>
          <w:tcPr>
            <w:tcW w:w="727" w:type="dxa"/>
            <w:vAlign w:val="center"/>
          </w:tcPr>
          <w:p w14:paraId="5408664F" w14:textId="542EDFB5" w:rsidR="00916823" w:rsidRPr="001B7246" w:rsidRDefault="001B7246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8</w:t>
            </w:r>
          </w:p>
        </w:tc>
        <w:tc>
          <w:tcPr>
            <w:tcW w:w="726" w:type="dxa"/>
            <w:vAlign w:val="center"/>
          </w:tcPr>
          <w:p w14:paraId="6149B7A5" w14:textId="7B76CBBE" w:rsidR="00916823" w:rsidRPr="001B7246" w:rsidRDefault="001B7246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5</w:t>
            </w:r>
          </w:p>
        </w:tc>
        <w:tc>
          <w:tcPr>
            <w:tcW w:w="727" w:type="dxa"/>
            <w:vAlign w:val="center"/>
          </w:tcPr>
          <w:p w14:paraId="641711B3" w14:textId="386C4FD3" w:rsidR="00916823" w:rsidRPr="001B7246" w:rsidRDefault="001B7246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6</w:t>
            </w:r>
          </w:p>
        </w:tc>
        <w:tc>
          <w:tcPr>
            <w:tcW w:w="726" w:type="dxa"/>
            <w:vAlign w:val="center"/>
          </w:tcPr>
          <w:p w14:paraId="640EFB48" w14:textId="459193AF" w:rsidR="00916823" w:rsidRPr="001B7246" w:rsidRDefault="001B7246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9</w:t>
            </w:r>
          </w:p>
        </w:tc>
        <w:tc>
          <w:tcPr>
            <w:tcW w:w="727" w:type="dxa"/>
            <w:vAlign w:val="center"/>
          </w:tcPr>
          <w:p w14:paraId="2DCAF1A4" w14:textId="08A100F4" w:rsidR="00916823" w:rsidRPr="001B7246" w:rsidRDefault="001B7246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5DA4FD6A" w14:textId="70C57591" w:rsidR="00916823" w:rsidRPr="001B7246" w:rsidRDefault="001B7246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59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1D9AA75F" w14:textId="142967C1" w:rsidR="00916823" w:rsidRPr="001B7246" w:rsidRDefault="004348FD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 w:rsidRPr="001B7246"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72</w:t>
            </w:r>
          </w:p>
        </w:tc>
      </w:tr>
      <w:tr w:rsidR="00916823" w14:paraId="01FF8F6B" w14:textId="77777777" w:rsidTr="006665F5">
        <w:trPr>
          <w:trHeight w:val="470"/>
        </w:trPr>
        <w:tc>
          <w:tcPr>
            <w:tcW w:w="1731" w:type="dxa"/>
            <w:shd w:val="clear" w:color="auto" w:fill="E2EFD9" w:themeFill="accent6" w:themeFillTint="33"/>
            <w:vAlign w:val="center"/>
          </w:tcPr>
          <w:p w14:paraId="08C773D1" w14:textId="77777777" w:rsidR="00916823" w:rsidRDefault="00916823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color w:val="1B1B1B"/>
                <w:sz w:val="22"/>
                <w:szCs w:val="22"/>
              </w:rPr>
              <w:t>SP Rząśnik</w:t>
            </w:r>
          </w:p>
        </w:tc>
        <w:tc>
          <w:tcPr>
            <w:tcW w:w="1134" w:type="dxa"/>
            <w:vAlign w:val="center"/>
          </w:tcPr>
          <w:p w14:paraId="66B2D265" w14:textId="5BB1221E" w:rsidR="00916823" w:rsidRPr="00B03F72" w:rsidRDefault="0064080F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127</w:t>
            </w:r>
          </w:p>
        </w:tc>
        <w:tc>
          <w:tcPr>
            <w:tcW w:w="726" w:type="dxa"/>
            <w:vAlign w:val="center"/>
          </w:tcPr>
          <w:p w14:paraId="753E52BE" w14:textId="55863699" w:rsidR="00916823" w:rsidRPr="00B03F72" w:rsidRDefault="004348FD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 w:rsidRPr="00B03F72"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33</w:t>
            </w:r>
          </w:p>
        </w:tc>
        <w:tc>
          <w:tcPr>
            <w:tcW w:w="727" w:type="dxa"/>
            <w:vAlign w:val="center"/>
          </w:tcPr>
          <w:p w14:paraId="72F92BFF" w14:textId="4E7B8325" w:rsidR="00916823" w:rsidRPr="00B03F72" w:rsidRDefault="00B03F72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32</w:t>
            </w:r>
          </w:p>
        </w:tc>
        <w:tc>
          <w:tcPr>
            <w:tcW w:w="726" w:type="dxa"/>
            <w:vAlign w:val="center"/>
          </w:tcPr>
          <w:p w14:paraId="5C19C1E8" w14:textId="39DC4C27" w:rsidR="00916823" w:rsidRPr="00B03F72" w:rsidRDefault="004348FD" w:rsidP="00B03F72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 w:rsidRPr="00B03F72"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3</w:t>
            </w:r>
            <w:r w:rsidR="00B03F72"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3</w:t>
            </w:r>
          </w:p>
        </w:tc>
        <w:tc>
          <w:tcPr>
            <w:tcW w:w="727" w:type="dxa"/>
            <w:vAlign w:val="center"/>
          </w:tcPr>
          <w:p w14:paraId="6330CD40" w14:textId="7D577465" w:rsidR="00916823" w:rsidRPr="00B03F72" w:rsidRDefault="004348FD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 w:rsidRPr="00B03F72"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3</w:t>
            </w:r>
            <w:r w:rsidR="00B03F72"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5</w:t>
            </w:r>
          </w:p>
        </w:tc>
        <w:tc>
          <w:tcPr>
            <w:tcW w:w="726" w:type="dxa"/>
            <w:vAlign w:val="center"/>
          </w:tcPr>
          <w:p w14:paraId="623F06A3" w14:textId="6D02A79D" w:rsidR="00916823" w:rsidRPr="00B03F72" w:rsidRDefault="006665F5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36</w:t>
            </w:r>
          </w:p>
        </w:tc>
        <w:tc>
          <w:tcPr>
            <w:tcW w:w="727" w:type="dxa"/>
            <w:vAlign w:val="center"/>
          </w:tcPr>
          <w:p w14:paraId="26EE74C2" w14:textId="089FC1AB" w:rsidR="00916823" w:rsidRPr="00B03F72" w:rsidRDefault="006665F5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13</w:t>
            </w:r>
          </w:p>
        </w:tc>
        <w:tc>
          <w:tcPr>
            <w:tcW w:w="726" w:type="dxa"/>
            <w:vAlign w:val="center"/>
          </w:tcPr>
          <w:p w14:paraId="2501EC47" w14:textId="0C7E5E34" w:rsidR="00916823" w:rsidRPr="00B03F72" w:rsidRDefault="00D63770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32</w:t>
            </w:r>
          </w:p>
        </w:tc>
        <w:tc>
          <w:tcPr>
            <w:tcW w:w="727" w:type="dxa"/>
            <w:vAlign w:val="center"/>
          </w:tcPr>
          <w:p w14:paraId="55D2234D" w14:textId="29F96C4E" w:rsidR="00916823" w:rsidRPr="00B03F72" w:rsidRDefault="006665F5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35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79A1340F" w14:textId="37F5A64C" w:rsidR="00916823" w:rsidRPr="00B03F72" w:rsidRDefault="00D63770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249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385723A7" w14:textId="29293D81" w:rsidR="00916823" w:rsidRPr="00B03F72" w:rsidRDefault="0064080F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 w:rsidRPr="0064080F"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376</w:t>
            </w:r>
          </w:p>
        </w:tc>
      </w:tr>
      <w:tr w:rsidR="00916823" w14:paraId="3F75CDB3" w14:textId="77777777" w:rsidTr="00916823">
        <w:trPr>
          <w:trHeight w:val="300"/>
        </w:trPr>
        <w:tc>
          <w:tcPr>
            <w:tcW w:w="1731" w:type="dxa"/>
            <w:shd w:val="clear" w:color="auto" w:fill="E2EFD9" w:themeFill="accent6" w:themeFillTint="33"/>
            <w:vAlign w:val="center"/>
          </w:tcPr>
          <w:p w14:paraId="28A6CFC2" w14:textId="77777777" w:rsidR="00916823" w:rsidRDefault="00916823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1B1B1B"/>
                <w:sz w:val="22"/>
                <w:szCs w:val="22"/>
              </w:rPr>
            </w:pPr>
            <w:r>
              <w:rPr>
                <w:rFonts w:ascii="Times New Roman" w:hAnsi="Times New Roman"/>
                <w:color w:val="1B1B1B"/>
                <w:sz w:val="22"/>
                <w:szCs w:val="22"/>
              </w:rPr>
              <w:t>Ogółem</w:t>
            </w:r>
          </w:p>
        </w:tc>
        <w:tc>
          <w:tcPr>
            <w:tcW w:w="1134" w:type="dxa"/>
            <w:vAlign w:val="center"/>
          </w:tcPr>
          <w:p w14:paraId="227D023F" w14:textId="2F9E8103" w:rsidR="00916823" w:rsidRPr="008214ED" w:rsidRDefault="00D63770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 w:rsidRPr="008214ED"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211</w:t>
            </w:r>
          </w:p>
        </w:tc>
        <w:tc>
          <w:tcPr>
            <w:tcW w:w="726" w:type="dxa"/>
            <w:vAlign w:val="center"/>
          </w:tcPr>
          <w:p w14:paraId="30CBEA47" w14:textId="5D08D436" w:rsidR="00916823" w:rsidRPr="008214ED" w:rsidRDefault="006665F5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 w:rsidRPr="008214ED"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71</w:t>
            </w:r>
          </w:p>
        </w:tc>
        <w:tc>
          <w:tcPr>
            <w:tcW w:w="727" w:type="dxa"/>
            <w:vAlign w:val="center"/>
          </w:tcPr>
          <w:p w14:paraId="19E772E6" w14:textId="0B73D438" w:rsidR="00916823" w:rsidRPr="008214ED" w:rsidRDefault="00D63770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 w:rsidRPr="008214ED"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63</w:t>
            </w:r>
          </w:p>
        </w:tc>
        <w:tc>
          <w:tcPr>
            <w:tcW w:w="726" w:type="dxa"/>
            <w:vAlign w:val="center"/>
          </w:tcPr>
          <w:p w14:paraId="5F2F9182" w14:textId="0D46D2A2" w:rsidR="00916823" w:rsidRPr="008214ED" w:rsidRDefault="006665F5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 w:rsidRPr="008214ED"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80</w:t>
            </w:r>
          </w:p>
        </w:tc>
        <w:tc>
          <w:tcPr>
            <w:tcW w:w="727" w:type="dxa"/>
            <w:vAlign w:val="center"/>
          </w:tcPr>
          <w:p w14:paraId="3EEE0BA8" w14:textId="56AE0EAE" w:rsidR="00916823" w:rsidRPr="008214ED" w:rsidRDefault="006665F5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 w:rsidRPr="008214ED"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70</w:t>
            </w:r>
          </w:p>
        </w:tc>
        <w:tc>
          <w:tcPr>
            <w:tcW w:w="726" w:type="dxa"/>
            <w:vAlign w:val="center"/>
          </w:tcPr>
          <w:p w14:paraId="4D42074B" w14:textId="4265441E" w:rsidR="00916823" w:rsidRPr="008214ED" w:rsidRDefault="006665F5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 w:rsidRPr="008214ED"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78</w:t>
            </w:r>
          </w:p>
        </w:tc>
        <w:tc>
          <w:tcPr>
            <w:tcW w:w="727" w:type="dxa"/>
            <w:vAlign w:val="center"/>
          </w:tcPr>
          <w:p w14:paraId="791EAB39" w14:textId="22429718" w:rsidR="00916823" w:rsidRPr="008214ED" w:rsidRDefault="006665F5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 w:rsidRPr="008214ED"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50</w:t>
            </w:r>
          </w:p>
        </w:tc>
        <w:tc>
          <w:tcPr>
            <w:tcW w:w="726" w:type="dxa"/>
            <w:vAlign w:val="center"/>
          </w:tcPr>
          <w:p w14:paraId="289BA7E3" w14:textId="42810445" w:rsidR="00916823" w:rsidRPr="008214ED" w:rsidRDefault="00D63770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 w:rsidRPr="008214ED"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76</w:t>
            </w:r>
          </w:p>
        </w:tc>
        <w:tc>
          <w:tcPr>
            <w:tcW w:w="727" w:type="dxa"/>
            <w:vAlign w:val="center"/>
          </w:tcPr>
          <w:p w14:paraId="768484CE" w14:textId="55DCB6E2" w:rsidR="00916823" w:rsidRPr="008214ED" w:rsidRDefault="00D63770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 w:rsidRPr="008214ED"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68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54E7CEC4" w14:textId="152F5FDC" w:rsidR="00916823" w:rsidRPr="008214ED" w:rsidRDefault="00D63770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</w:pPr>
            <w:r w:rsidRPr="008214ED"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556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5BF41FD3" w14:textId="3D55DD24" w:rsidR="00916823" w:rsidRPr="008214ED" w:rsidRDefault="00D63770" w:rsidP="004348FD">
            <w:pPr>
              <w:pStyle w:val="Nagwek1"/>
              <w:spacing w:after="0" w:line="360" w:lineRule="auto"/>
              <w:contextualSpacing/>
              <w:jc w:val="center"/>
              <w:rPr>
                <w:rFonts w:ascii="Times New Roman" w:hAnsi="Times New Roman"/>
                <w:b w:val="0"/>
                <w:color w:val="FF0000"/>
                <w:sz w:val="22"/>
                <w:szCs w:val="22"/>
              </w:rPr>
            </w:pPr>
            <w:r w:rsidRPr="008214ED">
              <w:rPr>
                <w:rFonts w:ascii="Times New Roman" w:hAnsi="Times New Roman"/>
                <w:b w:val="0"/>
                <w:color w:val="1B1B1B"/>
                <w:sz w:val="22"/>
                <w:szCs w:val="22"/>
              </w:rPr>
              <w:t>767</w:t>
            </w:r>
          </w:p>
        </w:tc>
      </w:tr>
    </w:tbl>
    <w:p w14:paraId="25612305" w14:textId="77777777" w:rsidR="006E15C5" w:rsidRDefault="006E15C5">
      <w:pPr>
        <w:pStyle w:val="Nagwek1"/>
        <w:spacing w:after="0" w:line="360" w:lineRule="auto"/>
        <w:contextualSpacing/>
        <w:jc w:val="both"/>
        <w:rPr>
          <w:rFonts w:ascii="Times New Roman" w:hAnsi="Times New Roman"/>
          <w:color w:val="1B1B1B"/>
          <w:szCs w:val="24"/>
        </w:rPr>
      </w:pPr>
      <w:bookmarkStart w:id="3" w:name="_Toc528760917"/>
    </w:p>
    <w:p w14:paraId="46C18C0F" w14:textId="77777777" w:rsidR="00A82320" w:rsidRPr="00A82320" w:rsidRDefault="00A82320" w:rsidP="00A82320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Cs w:val="24"/>
        </w:rPr>
      </w:pPr>
    </w:p>
    <w:p w14:paraId="1A894C3D" w14:textId="6650A70F" w:rsidR="006E15C5" w:rsidRDefault="00D414D1">
      <w:pPr>
        <w:pStyle w:val="Nagwek1"/>
        <w:spacing w:after="0" w:line="360" w:lineRule="auto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1B1B1B"/>
          <w:szCs w:val="24"/>
        </w:rPr>
        <w:t xml:space="preserve"> Wyposażenie szkół</w:t>
      </w:r>
      <w:bookmarkEnd w:id="3"/>
    </w:p>
    <w:p w14:paraId="567AC8B9" w14:textId="5C9C89BD" w:rsidR="006E15C5" w:rsidRDefault="00D414D1" w:rsidP="004070E7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/>
          <w:color w:val="C9211E"/>
          <w:szCs w:val="24"/>
        </w:rPr>
      </w:pPr>
      <w:r>
        <w:rPr>
          <w:rFonts w:ascii="Times New Roman" w:hAnsi="Times New Roman" w:cs="Times New Roman"/>
          <w:bCs/>
          <w:color w:val="1B1B1B"/>
          <w:szCs w:val="24"/>
          <w:lang w:eastAsia="pl-PL"/>
        </w:rPr>
        <w:tab/>
        <w:t xml:space="preserve">Sale przeznaczone dla dzieci młodszych są odpowiednio przygotowane – posiadają pełen zestaw pomocy dydaktycznych, gier i zabawek edukacyjnych. </w:t>
      </w:r>
      <w:r w:rsidR="003A3494">
        <w:rPr>
          <w:rFonts w:ascii="Times New Roman" w:hAnsi="Times New Roman" w:cs="Times New Roman"/>
          <w:bCs/>
          <w:color w:val="1B1B1B"/>
          <w:szCs w:val="24"/>
          <w:lang w:eastAsia="pl-PL"/>
        </w:rPr>
        <w:t>P</w:t>
      </w:r>
      <w:r>
        <w:rPr>
          <w:rFonts w:ascii="Times New Roman" w:hAnsi="Times New Roman" w:cs="Times New Roman"/>
          <w:bCs/>
          <w:color w:val="1B1B1B"/>
          <w:szCs w:val="24"/>
          <w:lang w:eastAsia="pl-PL"/>
        </w:rPr>
        <w:t>oza tym na wyposażeniu każdej szkoły są tablice interaktywne, sprzęt multimedialny oraz sprzęt komputerowy (laptopy, rzutnik). Każda placówka posiada bibliotekę wraz</w:t>
      </w:r>
      <w:r w:rsidR="003A3494">
        <w:rPr>
          <w:rFonts w:ascii="Times New Roman" w:hAnsi="Times New Roman" w:cs="Times New Roman"/>
          <w:bCs/>
          <w:color w:val="1B1B1B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Cs/>
          <w:color w:val="1B1B1B"/>
          <w:szCs w:val="24"/>
          <w:lang w:eastAsia="pl-PL"/>
        </w:rPr>
        <w:t>z czytelnią. Cztery szkoły posiadają sale sportowe:</w:t>
      </w:r>
      <w:r w:rsidR="004070E7">
        <w:rPr>
          <w:rFonts w:ascii="Times New Roman" w:hAnsi="Times New Roman" w:cs="Times New Roman"/>
          <w:bCs/>
          <w:color w:val="1B1B1B"/>
          <w:szCs w:val="24"/>
          <w:lang w:eastAsia="pl-PL"/>
        </w:rPr>
        <w:t xml:space="preserve"> </w:t>
      </w:r>
      <w:r w:rsidR="008661C9">
        <w:rPr>
          <w:rFonts w:ascii="Times New Roman" w:hAnsi="Times New Roman" w:cs="Times New Roman"/>
          <w:bCs/>
          <w:color w:val="1B1B1B"/>
          <w:szCs w:val="24"/>
          <w:lang w:eastAsia="pl-PL"/>
        </w:rPr>
        <w:t>Szkoła Podstawowa</w:t>
      </w:r>
      <w:r>
        <w:rPr>
          <w:rFonts w:ascii="Times New Roman" w:hAnsi="Times New Roman" w:cs="Times New Roman"/>
          <w:bCs/>
          <w:color w:val="1B1B1B"/>
          <w:szCs w:val="24"/>
          <w:lang w:eastAsia="pl-PL"/>
        </w:rPr>
        <w:t xml:space="preserve"> w Starym Lubielu,</w:t>
      </w:r>
      <w:r w:rsidR="004070E7">
        <w:rPr>
          <w:rFonts w:ascii="Times New Roman" w:hAnsi="Times New Roman" w:cs="Times New Roman"/>
          <w:bCs/>
          <w:color w:val="1B1B1B"/>
          <w:szCs w:val="24"/>
          <w:lang w:eastAsia="pl-PL"/>
        </w:rPr>
        <w:t xml:space="preserve"> </w:t>
      </w:r>
      <w:r w:rsidR="008661C9">
        <w:rPr>
          <w:rFonts w:ascii="Times New Roman" w:hAnsi="Times New Roman" w:cs="Times New Roman"/>
          <w:bCs/>
          <w:color w:val="1B1B1B"/>
          <w:szCs w:val="24"/>
          <w:lang w:eastAsia="pl-PL"/>
        </w:rPr>
        <w:t>Szkoła Podstawowa</w:t>
      </w:r>
      <w:r>
        <w:rPr>
          <w:rFonts w:ascii="Times New Roman" w:hAnsi="Times New Roman" w:cs="Times New Roman"/>
          <w:bCs/>
          <w:color w:val="1B1B1B"/>
          <w:szCs w:val="24"/>
          <w:lang w:eastAsia="pl-PL"/>
        </w:rPr>
        <w:t xml:space="preserve"> w Komorowie</w:t>
      </w:r>
      <w:r w:rsidR="004070E7">
        <w:rPr>
          <w:rFonts w:ascii="Times New Roman" w:hAnsi="Times New Roman" w:cs="Times New Roman"/>
          <w:bCs/>
          <w:color w:val="1B1B1B"/>
          <w:szCs w:val="24"/>
          <w:lang w:eastAsia="pl-PL"/>
        </w:rPr>
        <w:t xml:space="preserve">, </w:t>
      </w:r>
      <w:r w:rsidR="008661C9">
        <w:rPr>
          <w:rFonts w:ascii="Times New Roman" w:hAnsi="Times New Roman" w:cs="Times New Roman"/>
          <w:bCs/>
          <w:color w:val="1B1B1B"/>
          <w:szCs w:val="24"/>
          <w:lang w:eastAsia="pl-PL"/>
        </w:rPr>
        <w:t>Szkoła Podstawowa</w:t>
      </w:r>
      <w:r>
        <w:rPr>
          <w:rFonts w:ascii="Times New Roman" w:hAnsi="Times New Roman" w:cs="Times New Roman"/>
          <w:bCs/>
          <w:color w:val="1B1B1B"/>
          <w:szCs w:val="24"/>
          <w:lang w:eastAsia="pl-PL"/>
        </w:rPr>
        <w:t xml:space="preserve"> w Porządziu</w:t>
      </w:r>
      <w:r w:rsidR="004070E7">
        <w:rPr>
          <w:rFonts w:ascii="Times New Roman" w:hAnsi="Times New Roman" w:cs="Times New Roman"/>
          <w:bCs/>
          <w:color w:val="1B1B1B"/>
          <w:szCs w:val="24"/>
          <w:lang w:eastAsia="pl-PL"/>
        </w:rPr>
        <w:t xml:space="preserve">, </w:t>
      </w:r>
      <w:r w:rsidR="008661C9">
        <w:rPr>
          <w:rFonts w:ascii="Times New Roman" w:hAnsi="Times New Roman" w:cs="Times New Roman"/>
          <w:bCs/>
          <w:color w:val="1B1B1B"/>
          <w:szCs w:val="24"/>
          <w:lang w:eastAsia="pl-PL"/>
        </w:rPr>
        <w:t>Szkoła Podstawowa</w:t>
      </w:r>
      <w:r>
        <w:rPr>
          <w:rFonts w:ascii="Times New Roman" w:hAnsi="Times New Roman" w:cs="Times New Roman"/>
          <w:bCs/>
          <w:color w:val="1B1B1B"/>
          <w:szCs w:val="24"/>
          <w:lang w:eastAsia="pl-PL"/>
        </w:rPr>
        <w:t xml:space="preserve"> w Rząśniku</w:t>
      </w:r>
      <w:r w:rsidR="004070E7">
        <w:rPr>
          <w:rFonts w:ascii="Times New Roman" w:hAnsi="Times New Roman" w:cs="Times New Roman"/>
          <w:bCs/>
          <w:color w:val="1B1B1B"/>
          <w:szCs w:val="24"/>
          <w:lang w:eastAsia="pl-PL"/>
        </w:rPr>
        <w:t xml:space="preserve">. </w:t>
      </w:r>
    </w:p>
    <w:p w14:paraId="3F734802" w14:textId="6382A9C2" w:rsidR="006E15C5" w:rsidRDefault="00D414D1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1B1B1B"/>
          <w:szCs w:val="24"/>
          <w:lang w:eastAsia="pl-PL"/>
        </w:rPr>
      </w:pPr>
      <w:r>
        <w:rPr>
          <w:rFonts w:ascii="Times New Roman" w:hAnsi="Times New Roman" w:cs="Times New Roman"/>
          <w:bCs/>
          <w:color w:val="1B1B1B"/>
          <w:szCs w:val="24"/>
          <w:lang w:eastAsia="pl-PL"/>
        </w:rPr>
        <w:tab/>
        <w:t xml:space="preserve">Baza lokalowa szkół, dla których organem prowadzącym jest samorząd gminny, jak </w:t>
      </w:r>
      <w:r>
        <w:rPr>
          <w:rFonts w:ascii="Times New Roman" w:hAnsi="Times New Roman" w:cs="Times New Roman"/>
          <w:bCs/>
          <w:color w:val="1B1B1B"/>
          <w:szCs w:val="24"/>
          <w:lang w:eastAsia="pl-PL"/>
        </w:rPr>
        <w:br/>
        <w:t xml:space="preserve">i ich wyposażenie umożliwia realizację programów nauczania w pełnym zakresie. We wszystkich szkołach działa monitoring wizyjny. </w:t>
      </w:r>
      <w:r>
        <w:rPr>
          <w:rFonts w:ascii="Times New Roman" w:hAnsi="Times New Roman" w:cs="Times New Roman"/>
          <w:color w:val="1B1B1B"/>
          <w:szCs w:val="24"/>
          <w:lang w:eastAsia="pl-PL"/>
        </w:rPr>
        <w:t>Każda szkoła dysponuje placem zabaw dla dzieci.</w:t>
      </w:r>
      <w:r w:rsidR="00493019">
        <w:rPr>
          <w:rFonts w:ascii="Times New Roman" w:hAnsi="Times New Roman" w:cs="Times New Roman"/>
          <w:color w:val="1B1B1B"/>
          <w:szCs w:val="24"/>
          <w:lang w:eastAsia="pl-PL"/>
        </w:rPr>
        <w:t xml:space="preserve"> </w:t>
      </w:r>
    </w:p>
    <w:p w14:paraId="449E56A8" w14:textId="46E325FC" w:rsidR="006E15C5" w:rsidRDefault="00E67418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1B1B1B"/>
          <w:szCs w:val="24"/>
          <w:lang w:eastAsia="pl-PL"/>
        </w:rPr>
      </w:pPr>
      <w:r>
        <w:rPr>
          <w:rFonts w:ascii="Times New Roman" w:hAnsi="Times New Roman" w:cs="Times New Roman"/>
          <w:color w:val="1B1B1B"/>
          <w:szCs w:val="24"/>
          <w:lang w:eastAsia="pl-PL"/>
        </w:rPr>
        <w:t xml:space="preserve">        </w:t>
      </w:r>
    </w:p>
    <w:p w14:paraId="096F5462" w14:textId="77777777" w:rsidR="006E15C5" w:rsidRDefault="00D414D1">
      <w:pPr>
        <w:pStyle w:val="Nagwek1"/>
        <w:spacing w:after="0" w:line="360" w:lineRule="auto"/>
        <w:contextualSpacing/>
        <w:jc w:val="both"/>
        <w:rPr>
          <w:rFonts w:ascii="Times New Roman" w:hAnsi="Times New Roman"/>
          <w:szCs w:val="24"/>
        </w:rPr>
      </w:pPr>
      <w:bookmarkStart w:id="4" w:name="_Toc528760918"/>
      <w:r>
        <w:rPr>
          <w:rFonts w:ascii="Times New Roman" w:hAnsi="Times New Roman"/>
          <w:color w:val="1B1B1B"/>
          <w:szCs w:val="24"/>
        </w:rPr>
        <w:t>Kadra nauczycielska</w:t>
      </w:r>
      <w:bookmarkEnd w:id="4"/>
    </w:p>
    <w:p w14:paraId="4C5AE255" w14:textId="7AF81795" w:rsidR="006E15C5" w:rsidRPr="008214ED" w:rsidRDefault="004070E7">
      <w:pPr>
        <w:spacing w:after="0" w:line="360" w:lineRule="auto"/>
        <w:ind w:firstLine="720"/>
        <w:contextualSpacing/>
        <w:jc w:val="both"/>
        <w:rPr>
          <w:rFonts w:ascii="Times New Roman" w:hAnsi="Times New Roman"/>
          <w:color w:val="C9211E"/>
          <w:szCs w:val="24"/>
        </w:rPr>
      </w:pPr>
      <w:r w:rsidRPr="00C23AA2">
        <w:rPr>
          <w:rFonts w:ascii="Times New Roman" w:hAnsi="Times New Roman" w:cs="Times New Roman"/>
          <w:bCs/>
          <w:color w:val="1B1B1B"/>
          <w:szCs w:val="24"/>
          <w:lang w:eastAsia="pl-PL"/>
        </w:rPr>
        <w:t>D</w:t>
      </w:r>
      <w:r w:rsidR="00D414D1" w:rsidRPr="00C23AA2">
        <w:rPr>
          <w:rFonts w:ascii="Times New Roman" w:hAnsi="Times New Roman" w:cs="Times New Roman"/>
          <w:bCs/>
          <w:color w:val="1B1B1B"/>
          <w:szCs w:val="24"/>
          <w:lang w:eastAsia="pl-PL"/>
        </w:rPr>
        <w:t>yrektorzy szkół prowadzonych przez samorząd gminny zostali wyłonieni w drodze konkursu</w:t>
      </w:r>
      <w:r w:rsidRPr="00C23AA2">
        <w:rPr>
          <w:rFonts w:ascii="Times New Roman" w:hAnsi="Times New Roman" w:cs="Times New Roman"/>
          <w:bCs/>
          <w:color w:val="1B1B1B"/>
          <w:szCs w:val="24"/>
          <w:lang w:eastAsia="pl-PL"/>
        </w:rPr>
        <w:t xml:space="preserve"> bądź w drodze powierzenia stanowiska</w:t>
      </w:r>
      <w:r w:rsidR="00D414D1" w:rsidRPr="00C23AA2">
        <w:rPr>
          <w:rFonts w:ascii="Times New Roman" w:hAnsi="Times New Roman" w:cs="Times New Roman"/>
          <w:bCs/>
          <w:color w:val="1B1B1B"/>
          <w:szCs w:val="24"/>
          <w:lang w:eastAsia="pl-PL"/>
        </w:rPr>
        <w:t xml:space="preserve">, posiadają wykształcenie wyższe magisterskie </w:t>
      </w:r>
      <w:r w:rsidR="00D414D1" w:rsidRPr="00C23AA2">
        <w:rPr>
          <w:rFonts w:ascii="Times New Roman" w:hAnsi="Times New Roman" w:cs="Times New Roman"/>
          <w:bCs/>
          <w:color w:val="1B1B1B"/>
          <w:szCs w:val="24"/>
          <w:lang w:eastAsia="pl-PL"/>
        </w:rPr>
        <w:lastRenderedPageBreak/>
        <w:t xml:space="preserve">z przygotowaniem pedagogicznym i są nauczycielami dyplomowanymi. </w:t>
      </w:r>
      <w:r w:rsidRPr="008214ED">
        <w:rPr>
          <w:rFonts w:ascii="Times New Roman" w:hAnsi="Times New Roman" w:cs="Times New Roman"/>
          <w:bCs/>
          <w:color w:val="1B1B1B"/>
          <w:szCs w:val="24"/>
          <w:lang w:eastAsia="pl-PL"/>
        </w:rPr>
        <w:t>W roku szkolnym 202</w:t>
      </w:r>
      <w:r w:rsidR="00256F67">
        <w:rPr>
          <w:rFonts w:ascii="Times New Roman" w:hAnsi="Times New Roman" w:cs="Times New Roman"/>
          <w:bCs/>
          <w:color w:val="1B1B1B"/>
          <w:szCs w:val="24"/>
          <w:lang w:eastAsia="pl-PL"/>
        </w:rPr>
        <w:t>4</w:t>
      </w:r>
      <w:r w:rsidRPr="008214ED">
        <w:rPr>
          <w:rFonts w:ascii="Times New Roman" w:hAnsi="Times New Roman" w:cs="Times New Roman"/>
          <w:bCs/>
          <w:color w:val="1B1B1B"/>
          <w:szCs w:val="24"/>
          <w:lang w:eastAsia="pl-PL"/>
        </w:rPr>
        <w:t>/202</w:t>
      </w:r>
      <w:r w:rsidR="00256F67">
        <w:rPr>
          <w:rFonts w:ascii="Times New Roman" w:hAnsi="Times New Roman" w:cs="Times New Roman"/>
          <w:bCs/>
          <w:color w:val="1B1B1B"/>
          <w:szCs w:val="24"/>
          <w:lang w:eastAsia="pl-PL"/>
        </w:rPr>
        <w:t xml:space="preserve">5 </w:t>
      </w:r>
      <w:r w:rsidRPr="008214ED">
        <w:rPr>
          <w:rFonts w:ascii="Times New Roman" w:hAnsi="Times New Roman" w:cs="Times New Roman"/>
          <w:bCs/>
          <w:color w:val="1B1B1B"/>
          <w:szCs w:val="24"/>
          <w:lang w:eastAsia="pl-PL"/>
        </w:rPr>
        <w:t xml:space="preserve">przeprowadzono jeden konkurs na stanowisko dyrektora: w Szkole Podstawowej im. </w:t>
      </w:r>
      <w:r w:rsidR="00256F67">
        <w:rPr>
          <w:rFonts w:ascii="Times New Roman" w:hAnsi="Times New Roman" w:cs="Times New Roman"/>
          <w:bCs/>
          <w:color w:val="1B1B1B"/>
          <w:szCs w:val="24"/>
          <w:lang w:eastAsia="pl-PL"/>
        </w:rPr>
        <w:t>Ks. J. Twardowskiego w Rząśniku</w:t>
      </w:r>
      <w:r w:rsidRPr="008214ED">
        <w:rPr>
          <w:rFonts w:ascii="Times New Roman" w:hAnsi="Times New Roman" w:cs="Times New Roman"/>
          <w:bCs/>
          <w:color w:val="1B1B1B"/>
          <w:szCs w:val="24"/>
          <w:lang w:eastAsia="pl-PL"/>
        </w:rPr>
        <w:t xml:space="preserve">. </w:t>
      </w:r>
      <w:r w:rsidR="0087116A" w:rsidRPr="008214ED">
        <w:rPr>
          <w:rFonts w:ascii="Times New Roman" w:hAnsi="Times New Roman" w:cs="Times New Roman"/>
          <w:bCs/>
          <w:color w:val="1B1B1B"/>
          <w:szCs w:val="24"/>
          <w:lang w:eastAsia="pl-PL"/>
        </w:rPr>
        <w:t xml:space="preserve">Konkurs wygrała Pani </w:t>
      </w:r>
      <w:r w:rsidR="00256F67">
        <w:rPr>
          <w:rFonts w:ascii="Times New Roman" w:hAnsi="Times New Roman" w:cs="Times New Roman"/>
          <w:bCs/>
          <w:color w:val="1B1B1B"/>
          <w:szCs w:val="24"/>
          <w:lang w:eastAsia="pl-PL"/>
        </w:rPr>
        <w:t>Katarzyna Abramczyk</w:t>
      </w:r>
      <w:r w:rsidR="0087116A" w:rsidRPr="008214ED">
        <w:rPr>
          <w:rFonts w:ascii="Times New Roman" w:hAnsi="Times New Roman" w:cs="Times New Roman"/>
          <w:bCs/>
          <w:color w:val="1B1B1B"/>
          <w:szCs w:val="24"/>
          <w:lang w:eastAsia="pl-PL"/>
        </w:rPr>
        <w:t xml:space="preserve">, dotychczasowy dyrektor szkoły. </w:t>
      </w:r>
    </w:p>
    <w:p w14:paraId="55A9A5ED" w14:textId="609CFC7F" w:rsidR="006E15C5" w:rsidRDefault="00D414D1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bCs/>
          <w:color w:val="1B1B1B"/>
          <w:szCs w:val="24"/>
          <w:lang w:eastAsia="pl-PL"/>
        </w:rPr>
      </w:pPr>
      <w:r w:rsidRPr="00C23AA2">
        <w:rPr>
          <w:rFonts w:ascii="Times New Roman" w:hAnsi="Times New Roman" w:cs="Times New Roman"/>
          <w:bCs/>
          <w:color w:val="1B1B1B"/>
          <w:szCs w:val="24"/>
          <w:lang w:eastAsia="pl-PL"/>
        </w:rPr>
        <w:t xml:space="preserve">Stan </w:t>
      </w:r>
      <w:r w:rsidR="0032762E" w:rsidRPr="00C23AA2">
        <w:rPr>
          <w:rFonts w:ascii="Times New Roman" w:hAnsi="Times New Roman" w:cs="Times New Roman"/>
          <w:bCs/>
          <w:color w:val="1B1B1B"/>
          <w:szCs w:val="24"/>
          <w:lang w:eastAsia="pl-PL"/>
        </w:rPr>
        <w:t xml:space="preserve">zatrudnienia </w:t>
      </w:r>
      <w:r w:rsidRPr="00C23AA2">
        <w:rPr>
          <w:rFonts w:ascii="Times New Roman" w:hAnsi="Times New Roman" w:cs="Times New Roman"/>
          <w:bCs/>
          <w:color w:val="1B1B1B"/>
          <w:szCs w:val="24"/>
          <w:lang w:eastAsia="pl-PL"/>
        </w:rPr>
        <w:t xml:space="preserve">kadry nauczycielskiej </w:t>
      </w:r>
      <w:r w:rsidR="00C23AA2" w:rsidRPr="00C23AA2">
        <w:rPr>
          <w:rFonts w:ascii="Times New Roman" w:hAnsi="Times New Roman" w:cs="Times New Roman"/>
          <w:bCs/>
          <w:color w:val="1B1B1B"/>
          <w:szCs w:val="24"/>
          <w:lang w:eastAsia="pl-PL"/>
        </w:rPr>
        <w:t>w roku szkolnym 2024</w:t>
      </w:r>
      <w:r w:rsidR="0032762E" w:rsidRPr="00C23AA2">
        <w:rPr>
          <w:rFonts w:ascii="Times New Roman" w:hAnsi="Times New Roman" w:cs="Times New Roman"/>
          <w:bCs/>
          <w:color w:val="1B1B1B"/>
          <w:szCs w:val="24"/>
          <w:lang w:eastAsia="pl-PL"/>
        </w:rPr>
        <w:t>/202</w:t>
      </w:r>
      <w:r w:rsidR="00C23AA2" w:rsidRPr="00C23AA2">
        <w:rPr>
          <w:rFonts w:ascii="Times New Roman" w:hAnsi="Times New Roman" w:cs="Times New Roman"/>
          <w:bCs/>
          <w:color w:val="1B1B1B"/>
          <w:szCs w:val="24"/>
          <w:lang w:eastAsia="pl-PL"/>
        </w:rPr>
        <w:t>5</w:t>
      </w:r>
      <w:r w:rsidR="0032762E" w:rsidRPr="00C23AA2">
        <w:rPr>
          <w:rFonts w:ascii="Times New Roman" w:hAnsi="Times New Roman" w:cs="Times New Roman"/>
          <w:bCs/>
          <w:color w:val="1B1B1B"/>
          <w:szCs w:val="24"/>
          <w:lang w:eastAsia="pl-PL"/>
        </w:rPr>
        <w:t xml:space="preserve"> </w:t>
      </w:r>
      <w:r w:rsidRPr="00C23AA2">
        <w:rPr>
          <w:rFonts w:ascii="Times New Roman" w:hAnsi="Times New Roman" w:cs="Times New Roman"/>
          <w:bCs/>
          <w:color w:val="1B1B1B"/>
          <w:szCs w:val="24"/>
          <w:lang w:eastAsia="pl-PL"/>
        </w:rPr>
        <w:t>przedstawia się następująco:</w:t>
      </w:r>
    </w:p>
    <w:p w14:paraId="2E73D7F4" w14:textId="77777777" w:rsidR="00351E60" w:rsidRDefault="00351E60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bCs/>
          <w:color w:val="1B1B1B"/>
          <w:szCs w:val="24"/>
          <w:lang w:eastAsia="pl-PL"/>
        </w:rPr>
      </w:pPr>
    </w:p>
    <w:p w14:paraId="684F6723" w14:textId="7D2A1233" w:rsidR="006E15C5" w:rsidRDefault="00D414D1">
      <w:pPr>
        <w:spacing w:after="0" w:line="36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 w:cs="Times New Roman"/>
          <w:b/>
          <w:bCs/>
          <w:color w:val="1B1B1B"/>
          <w:szCs w:val="24"/>
          <w:lang w:eastAsia="pl-PL"/>
        </w:rPr>
        <w:t>Liczba nauczycieli wg SIO w szkołach na terenie gminy Rząśnik w roku szkolnym 202</w:t>
      </w:r>
      <w:r w:rsidR="00CA6BFE">
        <w:rPr>
          <w:rFonts w:ascii="Times New Roman" w:hAnsi="Times New Roman" w:cs="Times New Roman"/>
          <w:b/>
          <w:bCs/>
          <w:color w:val="1B1B1B"/>
          <w:szCs w:val="24"/>
          <w:lang w:eastAsia="pl-PL"/>
        </w:rPr>
        <w:t>4</w:t>
      </w:r>
      <w:r>
        <w:rPr>
          <w:rFonts w:ascii="Times New Roman" w:hAnsi="Times New Roman" w:cs="Times New Roman"/>
          <w:b/>
          <w:bCs/>
          <w:color w:val="1B1B1B"/>
          <w:szCs w:val="24"/>
          <w:lang w:eastAsia="pl-PL"/>
        </w:rPr>
        <w:t>/202</w:t>
      </w:r>
      <w:r w:rsidR="00CA6BFE">
        <w:rPr>
          <w:rFonts w:ascii="Times New Roman" w:hAnsi="Times New Roman" w:cs="Times New Roman"/>
          <w:b/>
          <w:bCs/>
          <w:color w:val="1B1B1B"/>
          <w:szCs w:val="24"/>
          <w:lang w:eastAsia="pl-PL"/>
        </w:rPr>
        <w:t>5</w:t>
      </w:r>
    </w:p>
    <w:tbl>
      <w:tblPr>
        <w:tblW w:w="68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564"/>
        <w:gridCol w:w="1580"/>
      </w:tblGrid>
      <w:tr w:rsidR="004348FD" w14:paraId="29C7C916" w14:textId="77777777" w:rsidTr="004348FD">
        <w:trPr>
          <w:trHeight w:val="58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1485200" w14:textId="3C4268D3" w:rsidR="004348FD" w:rsidRDefault="004348FD">
            <w:pPr>
              <w:widowControl w:val="0"/>
              <w:suppressAutoHyphens w:val="0"/>
              <w:spacing w:before="57" w:after="57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Szkoła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E7E77C8" w14:textId="30B6E1A8" w:rsidR="004348FD" w:rsidRDefault="004348FD">
            <w:pPr>
              <w:widowControl w:val="0"/>
              <w:suppressAutoHyphens w:val="0"/>
              <w:spacing w:before="57" w:after="57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Liczba nauczycieli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CE6BF70" w14:textId="3E4608B7" w:rsidR="004348FD" w:rsidRDefault="004348FD">
            <w:pPr>
              <w:widowControl w:val="0"/>
              <w:suppressAutoHyphens w:val="0"/>
              <w:spacing w:before="57" w:after="57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 xml:space="preserve">Liczba etatów </w:t>
            </w:r>
          </w:p>
        </w:tc>
      </w:tr>
      <w:tr w:rsidR="004348FD" w14:paraId="0DF1C4E4" w14:textId="77777777" w:rsidTr="004348FD">
        <w:trPr>
          <w:trHeight w:val="28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A14E0" w14:textId="4C915920" w:rsidR="004348FD" w:rsidRPr="004348FD" w:rsidRDefault="004348FD" w:rsidP="00EA2D41">
            <w:pPr>
              <w:widowControl w:val="0"/>
              <w:suppressAutoHyphens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348FD">
              <w:rPr>
                <w:rFonts w:ascii="Times New Roman" w:hAnsi="Times New Roman"/>
                <w:b/>
                <w:bCs/>
                <w:szCs w:val="24"/>
              </w:rPr>
              <w:t>SP Bielino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FC4F2" w14:textId="2E13A495" w:rsidR="004348FD" w:rsidRPr="00CA6BFE" w:rsidRDefault="00C23AA2" w:rsidP="00EA2D41">
            <w:pPr>
              <w:widowControl w:val="0"/>
              <w:suppressAutoHyphens w:val="0"/>
              <w:spacing w:after="0" w:line="360" w:lineRule="auto"/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C23AA2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33D39" w14:textId="2F74CEEE" w:rsidR="004348FD" w:rsidRPr="00E20B2E" w:rsidRDefault="00E20B2E" w:rsidP="00EA2D41">
            <w:pPr>
              <w:widowControl w:val="0"/>
              <w:suppressAutoHyphens w:val="0"/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E20B2E">
              <w:rPr>
                <w:rFonts w:ascii="Times New Roman" w:hAnsi="Times New Roman"/>
                <w:szCs w:val="24"/>
              </w:rPr>
              <w:t>17,60</w:t>
            </w:r>
          </w:p>
        </w:tc>
      </w:tr>
      <w:tr w:rsidR="004348FD" w14:paraId="6BE68AB0" w14:textId="77777777" w:rsidTr="004348FD">
        <w:trPr>
          <w:trHeight w:val="28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94F7C" w14:textId="00541923" w:rsidR="004348FD" w:rsidRPr="004348FD" w:rsidRDefault="004348FD" w:rsidP="00EA2D41">
            <w:pPr>
              <w:widowControl w:val="0"/>
              <w:suppressAutoHyphens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348FD">
              <w:rPr>
                <w:rFonts w:ascii="Times New Roman" w:hAnsi="Times New Roman"/>
                <w:b/>
                <w:bCs/>
                <w:szCs w:val="24"/>
              </w:rPr>
              <w:t>SP Komorowo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B313F" w14:textId="6D0FF696" w:rsidR="004348FD" w:rsidRPr="00CA6BFE" w:rsidRDefault="00C23AA2" w:rsidP="00EA2D41">
            <w:pPr>
              <w:widowControl w:val="0"/>
              <w:suppressAutoHyphens w:val="0"/>
              <w:spacing w:after="0" w:line="360" w:lineRule="auto"/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C23AA2"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D18A0" w14:textId="05580F9A" w:rsidR="004348FD" w:rsidRPr="00E20B2E" w:rsidRDefault="00E20B2E" w:rsidP="00EA2D41">
            <w:pPr>
              <w:widowControl w:val="0"/>
              <w:suppressAutoHyphens w:val="0"/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E20B2E">
              <w:rPr>
                <w:rFonts w:ascii="Times New Roman" w:hAnsi="Times New Roman"/>
                <w:szCs w:val="24"/>
              </w:rPr>
              <w:t>20,62</w:t>
            </w:r>
          </w:p>
        </w:tc>
      </w:tr>
      <w:tr w:rsidR="004348FD" w14:paraId="1BD5CF4C" w14:textId="77777777" w:rsidTr="004348FD">
        <w:trPr>
          <w:trHeight w:val="28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66D43" w14:textId="22CB29FA" w:rsidR="004348FD" w:rsidRPr="004348FD" w:rsidRDefault="004348FD" w:rsidP="00EA2D41">
            <w:pPr>
              <w:widowControl w:val="0"/>
              <w:suppressAutoHyphens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348FD">
              <w:rPr>
                <w:rFonts w:ascii="Times New Roman" w:hAnsi="Times New Roman"/>
                <w:b/>
                <w:bCs/>
                <w:szCs w:val="24"/>
              </w:rPr>
              <w:t>SP Porządzie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A534B" w14:textId="78C826FA" w:rsidR="004348FD" w:rsidRPr="00CA6BFE" w:rsidRDefault="00C23AA2" w:rsidP="00EA2D41">
            <w:pPr>
              <w:widowControl w:val="0"/>
              <w:suppressAutoHyphens w:val="0"/>
              <w:spacing w:after="0" w:line="360" w:lineRule="auto"/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C23AA2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A532E" w14:textId="2BB7E019" w:rsidR="004348FD" w:rsidRPr="00E20B2E" w:rsidRDefault="004348FD" w:rsidP="00EA2D41">
            <w:pPr>
              <w:widowControl w:val="0"/>
              <w:suppressAutoHyphens w:val="0"/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E20B2E">
              <w:rPr>
                <w:rFonts w:ascii="Times New Roman" w:hAnsi="Times New Roman"/>
                <w:szCs w:val="24"/>
              </w:rPr>
              <w:t>19,</w:t>
            </w:r>
            <w:r w:rsidR="00E20B2E" w:rsidRPr="00E20B2E">
              <w:rPr>
                <w:rFonts w:ascii="Times New Roman" w:hAnsi="Times New Roman"/>
                <w:szCs w:val="24"/>
              </w:rPr>
              <w:t>9</w:t>
            </w:r>
          </w:p>
        </w:tc>
      </w:tr>
      <w:tr w:rsidR="004348FD" w14:paraId="3C5FCAFE" w14:textId="77777777" w:rsidTr="004348FD">
        <w:trPr>
          <w:trHeight w:val="28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C84EA" w14:textId="3A45B906" w:rsidR="004348FD" w:rsidRPr="004348FD" w:rsidRDefault="004348FD" w:rsidP="00EA2D41">
            <w:pPr>
              <w:widowControl w:val="0"/>
              <w:suppressAutoHyphens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348FD">
              <w:rPr>
                <w:rFonts w:ascii="Times New Roman" w:hAnsi="Times New Roman"/>
                <w:b/>
                <w:bCs/>
                <w:szCs w:val="24"/>
              </w:rPr>
              <w:t>SP Rząśnik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3F6F8" w14:textId="398034C2" w:rsidR="004348FD" w:rsidRPr="00CA6BFE" w:rsidRDefault="00C23AA2" w:rsidP="00EA2D41">
            <w:pPr>
              <w:widowControl w:val="0"/>
              <w:suppressAutoHyphens w:val="0"/>
              <w:spacing w:after="0" w:line="360" w:lineRule="auto"/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C23AA2">
              <w:rPr>
                <w:rFonts w:ascii="Times New Roman" w:hAnsi="Times New Roman"/>
                <w:szCs w:val="24"/>
              </w:rPr>
              <w:t>43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692F0" w14:textId="1CBAA53C" w:rsidR="004348FD" w:rsidRPr="00E20B2E" w:rsidRDefault="004348FD" w:rsidP="00EA2D41">
            <w:pPr>
              <w:widowControl w:val="0"/>
              <w:suppressAutoHyphens w:val="0"/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E20B2E">
              <w:rPr>
                <w:rFonts w:ascii="Times New Roman" w:hAnsi="Times New Roman"/>
                <w:szCs w:val="24"/>
              </w:rPr>
              <w:t>47,</w:t>
            </w:r>
            <w:r w:rsidR="00E20B2E" w:rsidRPr="00E20B2E">
              <w:rPr>
                <w:rFonts w:ascii="Times New Roman" w:hAnsi="Times New Roman"/>
                <w:szCs w:val="24"/>
              </w:rPr>
              <w:t>67</w:t>
            </w:r>
          </w:p>
        </w:tc>
      </w:tr>
      <w:tr w:rsidR="004348FD" w14:paraId="41F452AF" w14:textId="77777777" w:rsidTr="004348FD">
        <w:trPr>
          <w:trHeight w:val="28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B690D" w14:textId="7C2FF7B4" w:rsidR="004348FD" w:rsidRPr="004348FD" w:rsidRDefault="004348FD" w:rsidP="00EA2D41">
            <w:pPr>
              <w:widowControl w:val="0"/>
              <w:suppressAutoHyphens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348FD">
              <w:rPr>
                <w:rFonts w:ascii="Times New Roman" w:hAnsi="Times New Roman"/>
                <w:b/>
                <w:bCs/>
                <w:szCs w:val="24"/>
              </w:rPr>
              <w:t>SP Stary Lubiel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9CF79" w14:textId="760D717A" w:rsidR="004348FD" w:rsidRPr="00CA6BFE" w:rsidRDefault="00C23AA2" w:rsidP="00EA2D41">
            <w:pPr>
              <w:widowControl w:val="0"/>
              <w:suppressAutoHyphens w:val="0"/>
              <w:spacing w:after="0" w:line="360" w:lineRule="auto"/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C23AA2">
              <w:rPr>
                <w:rFonts w:ascii="Times New Roman" w:hAnsi="Times New Roman"/>
                <w:szCs w:val="24"/>
              </w:rPr>
              <w:t>1</w:t>
            </w:r>
            <w:r w:rsidR="00E20B2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90DD4" w14:textId="2E2D4E82" w:rsidR="004348FD" w:rsidRPr="00E20B2E" w:rsidRDefault="00E20B2E" w:rsidP="00EA2D41">
            <w:pPr>
              <w:widowControl w:val="0"/>
              <w:suppressAutoHyphens w:val="0"/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E20B2E">
              <w:rPr>
                <w:rFonts w:ascii="Times New Roman" w:hAnsi="Times New Roman"/>
                <w:szCs w:val="24"/>
              </w:rPr>
              <w:t>19,52</w:t>
            </w:r>
          </w:p>
        </w:tc>
      </w:tr>
      <w:tr w:rsidR="004348FD" w14:paraId="414E6549" w14:textId="77777777" w:rsidTr="004348FD">
        <w:trPr>
          <w:trHeight w:val="28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AC7A8" w14:textId="7C46AED4" w:rsidR="004348FD" w:rsidRPr="004348FD" w:rsidRDefault="004348FD" w:rsidP="00EA2D41">
            <w:pPr>
              <w:widowControl w:val="0"/>
              <w:suppressAutoHyphens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348FD">
              <w:rPr>
                <w:rFonts w:ascii="Times New Roman" w:hAnsi="Times New Roman"/>
                <w:b/>
                <w:bCs/>
                <w:szCs w:val="24"/>
              </w:rPr>
              <w:t>Razem: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A6427" w14:textId="05FAC980" w:rsidR="004348FD" w:rsidRPr="00CA6BFE" w:rsidRDefault="00F430CA" w:rsidP="00EA2D41">
            <w:pPr>
              <w:widowControl w:val="0"/>
              <w:suppressAutoHyphens w:val="0"/>
              <w:spacing w:after="0" w:line="360" w:lineRule="auto"/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F430CA">
              <w:rPr>
                <w:rFonts w:ascii="Times New Roman" w:hAnsi="Times New Roman"/>
                <w:szCs w:val="24"/>
              </w:rPr>
              <w:t>11</w:t>
            </w:r>
            <w:r w:rsidR="00E20B2E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10A21" w14:textId="458EBB74" w:rsidR="004348FD" w:rsidRPr="00E20B2E" w:rsidRDefault="00E20B2E" w:rsidP="00EA2D41">
            <w:pPr>
              <w:widowControl w:val="0"/>
              <w:suppressAutoHyphens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20B2E">
              <w:rPr>
                <w:rFonts w:ascii="Times New Roman" w:hAnsi="Times New Roman"/>
                <w:b/>
                <w:bCs/>
                <w:szCs w:val="24"/>
              </w:rPr>
              <w:t>125,31</w:t>
            </w:r>
          </w:p>
        </w:tc>
      </w:tr>
    </w:tbl>
    <w:p w14:paraId="0F1B1109" w14:textId="77777777" w:rsidR="006E15C5" w:rsidRDefault="006E15C5">
      <w:pPr>
        <w:pStyle w:val="Nagwek1"/>
        <w:spacing w:after="0" w:line="360" w:lineRule="auto"/>
        <w:contextualSpacing/>
        <w:jc w:val="both"/>
        <w:rPr>
          <w:rFonts w:ascii="Times New Roman" w:hAnsi="Times New Roman"/>
          <w:color w:val="1B1B1B"/>
          <w:szCs w:val="24"/>
        </w:rPr>
      </w:pPr>
    </w:p>
    <w:p w14:paraId="3D1E20DF" w14:textId="27FF7EE6" w:rsidR="00131009" w:rsidRPr="00131009" w:rsidRDefault="00131009" w:rsidP="00131009">
      <w:pPr>
        <w:spacing w:after="0" w:line="360" w:lineRule="auto"/>
        <w:jc w:val="both"/>
        <w:rPr>
          <w:rFonts w:ascii="Times New Roman" w:hAnsi="Times New Roman" w:cs="Times New Roman"/>
          <w:bCs/>
          <w:color w:val="1B1B1B"/>
          <w:szCs w:val="24"/>
          <w:lang w:eastAsia="pl-PL"/>
        </w:rPr>
      </w:pPr>
      <w:r>
        <w:rPr>
          <w:lang w:eastAsia="pl-PL"/>
        </w:rPr>
        <w:tab/>
      </w:r>
      <w:r w:rsidR="00CA6BFE" w:rsidRPr="00E80B2A">
        <w:rPr>
          <w:rFonts w:ascii="Times New Roman" w:hAnsi="Times New Roman" w:cs="Times New Roman"/>
          <w:bCs/>
          <w:color w:val="1B1B1B"/>
          <w:szCs w:val="24"/>
          <w:lang w:eastAsia="pl-PL"/>
        </w:rPr>
        <w:t>W roku szkolnym 2024/2025</w:t>
      </w:r>
      <w:r w:rsidR="00E80B2A" w:rsidRPr="00E80B2A">
        <w:rPr>
          <w:rFonts w:ascii="Times New Roman" w:hAnsi="Times New Roman" w:cs="Times New Roman"/>
          <w:bCs/>
          <w:color w:val="1B1B1B"/>
          <w:szCs w:val="24"/>
          <w:lang w:eastAsia="pl-PL"/>
        </w:rPr>
        <w:t xml:space="preserve"> przeprowadzono </w:t>
      </w:r>
      <w:r w:rsidR="00E20B2E">
        <w:rPr>
          <w:rFonts w:ascii="Times New Roman" w:hAnsi="Times New Roman" w:cs="Times New Roman"/>
          <w:bCs/>
          <w:color w:val="1B1B1B"/>
          <w:szCs w:val="24"/>
          <w:lang w:eastAsia="pl-PL"/>
        </w:rPr>
        <w:t>2</w:t>
      </w:r>
      <w:r w:rsidRPr="00E80B2A">
        <w:rPr>
          <w:rFonts w:ascii="Times New Roman" w:hAnsi="Times New Roman" w:cs="Times New Roman"/>
          <w:bCs/>
          <w:color w:val="1B1B1B"/>
          <w:szCs w:val="24"/>
          <w:lang w:eastAsia="pl-PL"/>
        </w:rPr>
        <w:t xml:space="preserve"> postępowa</w:t>
      </w:r>
      <w:r w:rsidR="00E20B2E">
        <w:rPr>
          <w:rFonts w:ascii="Times New Roman" w:hAnsi="Times New Roman" w:cs="Times New Roman"/>
          <w:bCs/>
          <w:color w:val="1B1B1B"/>
          <w:szCs w:val="24"/>
          <w:lang w:eastAsia="pl-PL"/>
        </w:rPr>
        <w:t>nia</w:t>
      </w:r>
      <w:r w:rsidRPr="00E80B2A">
        <w:rPr>
          <w:rFonts w:ascii="Times New Roman" w:hAnsi="Times New Roman" w:cs="Times New Roman"/>
          <w:bCs/>
          <w:color w:val="1B1B1B"/>
          <w:szCs w:val="24"/>
          <w:lang w:eastAsia="pl-PL"/>
        </w:rPr>
        <w:t xml:space="preserve"> egzaminac</w:t>
      </w:r>
      <w:r w:rsidR="00E20B2E">
        <w:rPr>
          <w:rFonts w:ascii="Times New Roman" w:hAnsi="Times New Roman" w:cs="Times New Roman"/>
          <w:bCs/>
          <w:color w:val="1B1B1B"/>
          <w:szCs w:val="24"/>
          <w:lang w:eastAsia="pl-PL"/>
        </w:rPr>
        <w:t>yjne</w:t>
      </w:r>
      <w:r w:rsidRPr="00E80B2A">
        <w:rPr>
          <w:rFonts w:ascii="Times New Roman" w:hAnsi="Times New Roman" w:cs="Times New Roman"/>
          <w:bCs/>
          <w:color w:val="1B1B1B"/>
          <w:szCs w:val="24"/>
          <w:lang w:eastAsia="pl-PL"/>
        </w:rPr>
        <w:t xml:space="preserve"> na stopień nauczyciela mianowanego.</w:t>
      </w:r>
    </w:p>
    <w:p w14:paraId="620D3993" w14:textId="77777777" w:rsidR="00C24DE3" w:rsidRDefault="00C24DE3">
      <w:pPr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1B1B1B"/>
          <w:szCs w:val="24"/>
        </w:rPr>
      </w:pPr>
    </w:p>
    <w:p w14:paraId="4FB9727C" w14:textId="69FCC008" w:rsidR="006E15C5" w:rsidRPr="00D839AE" w:rsidRDefault="00D839AE">
      <w:pPr>
        <w:spacing w:after="0" w:line="360" w:lineRule="auto"/>
        <w:contextualSpacing/>
        <w:jc w:val="both"/>
        <w:rPr>
          <w:rFonts w:ascii="Times New Roman" w:hAnsi="Times New Roman"/>
          <w:b/>
          <w:bCs/>
          <w:szCs w:val="24"/>
        </w:rPr>
      </w:pPr>
      <w:r w:rsidRPr="00D839AE">
        <w:rPr>
          <w:rFonts w:ascii="Times New Roman" w:hAnsi="Times New Roman"/>
          <w:b/>
          <w:bCs/>
          <w:szCs w:val="24"/>
        </w:rPr>
        <w:t>Egzamin ósmoklasisty</w:t>
      </w:r>
    </w:p>
    <w:p w14:paraId="1869D00C" w14:textId="77777777" w:rsidR="006E15C5" w:rsidRDefault="00D414D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color w:val="1B1B1B"/>
          <w:szCs w:val="24"/>
          <w:lang w:eastAsia="pl-PL"/>
        </w:rPr>
        <w:t xml:space="preserve">Egzamin ósmoklasisty obejmuje wiadomości i umiejętności określone w podstawie programowej kształcenia ogólnego w odniesieniu do wybranych przedmiotów ‎nauczanych </w:t>
      </w:r>
      <w:r>
        <w:rPr>
          <w:rFonts w:ascii="Times New Roman" w:hAnsi="Times New Roman" w:cs="Times New Roman"/>
          <w:color w:val="1B1B1B"/>
          <w:szCs w:val="24"/>
          <w:lang w:eastAsia="pl-PL"/>
        </w:rPr>
        <w:br/>
        <w:t xml:space="preserve">w klasach I–VIII. </w:t>
      </w:r>
    </w:p>
    <w:p w14:paraId="2E5F1D66" w14:textId="77777777" w:rsidR="006E15C5" w:rsidRDefault="00D414D1">
      <w:pPr>
        <w:spacing w:after="0" w:line="360" w:lineRule="auto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color w:val="1B1B1B"/>
          <w:szCs w:val="24"/>
          <w:lang w:eastAsia="pl-PL"/>
        </w:rPr>
        <w:t>Egzamin składa się z trzech części: ‎</w:t>
      </w:r>
    </w:p>
    <w:p w14:paraId="11F79F02" w14:textId="5E71DFF9" w:rsidR="006E15C5" w:rsidRDefault="00D414D1" w:rsidP="004B23DD">
      <w:pPr>
        <w:pStyle w:val="Tekstpodstawowy"/>
        <w:numPr>
          <w:ilvl w:val="0"/>
          <w:numId w:val="15"/>
        </w:numPr>
        <w:tabs>
          <w:tab w:val="clear" w:pos="720"/>
        </w:tabs>
        <w:spacing w:after="0" w:line="360" w:lineRule="auto"/>
        <w:ind w:left="284" w:hanging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1B1B1B"/>
          <w:lang w:eastAsia="pl-PL"/>
        </w:rPr>
        <w:t>języka polskiego</w:t>
      </w:r>
      <w:r w:rsidR="004B23DD">
        <w:rPr>
          <w:rFonts w:ascii="Times New Roman" w:hAnsi="Times New Roman" w:cs="Times New Roman"/>
          <w:color w:val="1B1B1B"/>
          <w:lang w:eastAsia="pl-PL"/>
        </w:rPr>
        <w:t>,</w:t>
      </w:r>
    </w:p>
    <w:p w14:paraId="639BD81B" w14:textId="51AA4246" w:rsidR="006E15C5" w:rsidRDefault="00D414D1" w:rsidP="004B23DD">
      <w:pPr>
        <w:pStyle w:val="Tekstpodstawowy"/>
        <w:numPr>
          <w:ilvl w:val="0"/>
          <w:numId w:val="15"/>
        </w:numPr>
        <w:tabs>
          <w:tab w:val="clear" w:pos="720"/>
        </w:tabs>
        <w:spacing w:after="0" w:line="360" w:lineRule="auto"/>
        <w:ind w:left="284" w:hanging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1B1B1B"/>
        </w:rPr>
        <w:t>matematyki</w:t>
      </w:r>
      <w:r w:rsidR="004B23DD">
        <w:rPr>
          <w:rFonts w:ascii="Times New Roman" w:hAnsi="Times New Roman"/>
          <w:color w:val="1B1B1B"/>
        </w:rPr>
        <w:t>,</w:t>
      </w:r>
    </w:p>
    <w:p w14:paraId="6CBE6F7A" w14:textId="77777777" w:rsidR="006E15C5" w:rsidRDefault="00D414D1" w:rsidP="004B23DD">
      <w:pPr>
        <w:pStyle w:val="Tekstpodstawowy"/>
        <w:numPr>
          <w:ilvl w:val="0"/>
          <w:numId w:val="15"/>
        </w:numPr>
        <w:tabs>
          <w:tab w:val="clear" w:pos="720"/>
        </w:tabs>
        <w:spacing w:after="0" w:line="360" w:lineRule="auto"/>
        <w:ind w:left="284" w:hanging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1B1B1B"/>
        </w:rPr>
        <w:t xml:space="preserve">języka obcego nowożytnego. </w:t>
      </w:r>
    </w:p>
    <w:p w14:paraId="64C01430" w14:textId="77777777" w:rsidR="006E15C5" w:rsidRDefault="00D414D1">
      <w:pPr>
        <w:pStyle w:val="Tekstpodstawowy"/>
        <w:spacing w:after="0" w:line="360" w:lineRule="auto"/>
        <w:ind w:firstLine="720"/>
        <w:jc w:val="both"/>
        <w:rPr>
          <w:rFonts w:ascii="Times New Roman" w:hAnsi="Times New Roman"/>
          <w:color w:val="1B1B1B"/>
        </w:rPr>
      </w:pPr>
      <w:r>
        <w:rPr>
          <w:rFonts w:ascii="Times New Roman" w:hAnsi="Times New Roman"/>
          <w:color w:val="1B1B1B"/>
        </w:rPr>
        <w:t xml:space="preserve">Ósmoklasista przystępuje do egzaminu z jednego z następujących języków obcych nowożytnych: angielskiego, francuskiego, hiszpańskiego, niemieckiego, rosyjskiego, ukraińskiego lub włoskiego. Uczeń może wybrać tylko ten język, którego uczy się w szkole </w:t>
      </w:r>
      <w:r>
        <w:rPr>
          <w:rFonts w:ascii="Times New Roman" w:hAnsi="Times New Roman"/>
          <w:color w:val="1B1B1B"/>
        </w:rPr>
        <w:br/>
        <w:t>w ramach obowiązkowych zajęć edukacyjnych.</w:t>
      </w:r>
    </w:p>
    <w:p w14:paraId="64ADAE34" w14:textId="77777777" w:rsidR="00FE19BF" w:rsidRDefault="00D414D1">
      <w:pPr>
        <w:pStyle w:val="Tekstpodstawowy"/>
        <w:spacing w:after="0" w:line="360" w:lineRule="auto"/>
        <w:ind w:firstLine="720"/>
        <w:jc w:val="both"/>
        <w:rPr>
          <w:rFonts w:ascii="Times New Roman" w:hAnsi="Times New Roman" w:cs="Times New Roman"/>
          <w:color w:val="1B1B1B"/>
          <w:lang w:eastAsia="pl-PL"/>
        </w:rPr>
      </w:pPr>
      <w:r>
        <w:rPr>
          <w:rFonts w:ascii="Times New Roman" w:hAnsi="Times New Roman" w:cs="Times New Roman"/>
          <w:color w:val="1B1B1B"/>
          <w:lang w:eastAsia="pl-PL"/>
        </w:rPr>
        <w:t xml:space="preserve">Egzamin ma formę pisemną. Przystąpienie do egzaminu jest warunkiem ukończenia </w:t>
      </w:r>
      <w:r>
        <w:rPr>
          <w:rFonts w:ascii="Times New Roman" w:hAnsi="Times New Roman" w:cs="Times New Roman"/>
          <w:color w:val="1B1B1B"/>
          <w:lang w:eastAsia="pl-PL"/>
        </w:rPr>
        <w:lastRenderedPageBreak/>
        <w:t>‎szkoły podstawowej, ale nie określa się minimalnego wyniku, jaki zdający powinien uzyskać, toteż ‎egzaminu nie można nie zdać.‎</w:t>
      </w:r>
      <w:r w:rsidR="00FE19BF">
        <w:rPr>
          <w:rFonts w:ascii="Times New Roman" w:hAnsi="Times New Roman" w:cs="Times New Roman"/>
          <w:color w:val="1B1B1B"/>
          <w:lang w:eastAsia="pl-PL"/>
        </w:rPr>
        <w:t xml:space="preserve"> </w:t>
      </w:r>
      <w:r w:rsidR="00FE19BF" w:rsidRPr="00FE19BF">
        <w:rPr>
          <w:rFonts w:ascii="Times New Roman" w:hAnsi="Times New Roman" w:cs="Times New Roman"/>
          <w:color w:val="1B1B1B"/>
          <w:lang w:eastAsia="pl-PL"/>
        </w:rPr>
        <w:t>Egzamin ósmoklasisty jest egzaminem obowiązkowym, co oznacza, że każdy uczeń musi do</w:t>
      </w:r>
      <w:r w:rsidR="00FE19BF">
        <w:rPr>
          <w:rFonts w:ascii="Times New Roman" w:hAnsi="Times New Roman" w:cs="Times New Roman"/>
          <w:color w:val="1B1B1B"/>
          <w:lang w:eastAsia="pl-PL"/>
        </w:rPr>
        <w:t xml:space="preserve"> </w:t>
      </w:r>
      <w:r w:rsidR="00FE19BF" w:rsidRPr="00FE19BF">
        <w:rPr>
          <w:rFonts w:ascii="Times New Roman" w:hAnsi="Times New Roman" w:cs="Times New Roman"/>
          <w:color w:val="1B1B1B"/>
          <w:lang w:eastAsia="pl-PL"/>
        </w:rPr>
        <w:t>niego przystąpić, aby ukończyć szkołę</w:t>
      </w:r>
      <w:r w:rsidR="00FE19BF">
        <w:rPr>
          <w:rFonts w:ascii="Times New Roman" w:hAnsi="Times New Roman" w:cs="Times New Roman"/>
          <w:color w:val="1B1B1B"/>
          <w:lang w:eastAsia="pl-PL"/>
        </w:rPr>
        <w:t>.</w:t>
      </w:r>
    </w:p>
    <w:p w14:paraId="40B4C70B" w14:textId="00F4F507" w:rsidR="006E15C5" w:rsidRDefault="00FE19BF" w:rsidP="00FE19BF">
      <w:pPr>
        <w:pStyle w:val="Tekstpodstawowy"/>
        <w:spacing w:after="0" w:line="360" w:lineRule="auto"/>
        <w:ind w:firstLine="720"/>
        <w:jc w:val="both"/>
        <w:rPr>
          <w:rFonts w:ascii="Times New Roman" w:hAnsi="Times New Roman" w:cs="Times New Roman"/>
          <w:color w:val="1B1B1B"/>
          <w:lang w:eastAsia="pl-PL"/>
        </w:rPr>
      </w:pPr>
      <w:r w:rsidRPr="00E20B2E">
        <w:rPr>
          <w:rFonts w:ascii="Times New Roman" w:hAnsi="Times New Roman" w:cs="Times New Roman"/>
        </w:rPr>
        <w:t>E</w:t>
      </w:r>
      <w:r w:rsidR="00D414D1" w:rsidRPr="00E20B2E">
        <w:rPr>
          <w:rFonts w:ascii="Times New Roman" w:hAnsi="Times New Roman" w:cs="Times New Roman"/>
        </w:rPr>
        <w:t>gzamin ósmoklasisty sprawdza poziom opanowania wiadomości</w:t>
      </w:r>
      <w:r w:rsidR="004B23DD" w:rsidRPr="00E20B2E">
        <w:rPr>
          <w:rFonts w:ascii="Times New Roman" w:hAnsi="Times New Roman" w:cs="Times New Roman"/>
        </w:rPr>
        <w:t xml:space="preserve"> </w:t>
      </w:r>
      <w:r w:rsidR="00D414D1" w:rsidRPr="00E20B2E">
        <w:rPr>
          <w:rFonts w:ascii="Times New Roman" w:hAnsi="Times New Roman" w:cs="Times New Roman"/>
        </w:rPr>
        <w:t xml:space="preserve">i umiejętności określonych w wymaganiach egzaminacyjnych, które zostały wprowadzone </w:t>
      </w:r>
      <w:r w:rsidRPr="00E20B2E">
        <w:rPr>
          <w:rFonts w:ascii="Times New Roman" w:hAnsi="Times New Roman" w:cs="Times New Roman"/>
        </w:rPr>
        <w:t>Rozporządzeniem Ministra Edukacji i Nauki z dnia 15 lipca 2022 r. w sprawie wymagań egzaminacyjnych dla egzaminu ósmoklasisty prze</w:t>
      </w:r>
      <w:r w:rsidR="00760476" w:rsidRPr="00E20B2E">
        <w:rPr>
          <w:rFonts w:ascii="Times New Roman" w:hAnsi="Times New Roman" w:cs="Times New Roman"/>
        </w:rPr>
        <w:t>prowadzanego w roku szkolnym 20</w:t>
      </w:r>
      <w:r w:rsidRPr="00E20B2E">
        <w:rPr>
          <w:rFonts w:ascii="Times New Roman" w:hAnsi="Times New Roman" w:cs="Times New Roman"/>
        </w:rPr>
        <w:t>2</w:t>
      </w:r>
      <w:r w:rsidR="00760476" w:rsidRPr="00E20B2E">
        <w:rPr>
          <w:rFonts w:ascii="Times New Roman" w:hAnsi="Times New Roman" w:cs="Times New Roman"/>
        </w:rPr>
        <w:t>3/2024 i 2024/2025</w:t>
      </w:r>
      <w:r w:rsidRPr="00E20B2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73F6A00" w14:textId="1449918A" w:rsidR="00C24DE3" w:rsidRDefault="00D414D1">
      <w:pPr>
        <w:pStyle w:val="Tekstpodstawowy"/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Dla uczniów klas VIII zostały zorganizowane konsultacje z </w:t>
      </w:r>
      <w:r w:rsidR="002A4641">
        <w:rPr>
          <w:rFonts w:ascii="Times New Roman" w:hAnsi="Times New Roman" w:cs="Times New Roman"/>
        </w:rPr>
        <w:t>przedmiotów egzaminacyjnych</w:t>
      </w:r>
      <w:r>
        <w:rPr>
          <w:rFonts w:ascii="Times New Roman" w:hAnsi="Times New Roman" w:cs="Times New Roman"/>
        </w:rPr>
        <w:t xml:space="preserve">. </w:t>
      </w:r>
    </w:p>
    <w:p w14:paraId="5309B237" w14:textId="77777777" w:rsidR="006E15C5" w:rsidRDefault="00D414D1">
      <w:pPr>
        <w:pStyle w:val="Nagwek1"/>
        <w:spacing w:after="0" w:line="360" w:lineRule="auto"/>
        <w:contextualSpacing/>
        <w:jc w:val="center"/>
        <w:rPr>
          <w:rFonts w:ascii="Times New Roman" w:hAnsi="Times New Roman"/>
          <w:color w:val="1B1B1B"/>
          <w:szCs w:val="24"/>
        </w:rPr>
      </w:pPr>
      <w:r>
        <w:rPr>
          <w:rFonts w:ascii="Times New Roman" w:hAnsi="Times New Roman"/>
          <w:color w:val="1B1B1B"/>
          <w:szCs w:val="24"/>
        </w:rPr>
        <w:t>Średnie wyniki w poszczególnych szkołach na terenie gminy</w:t>
      </w:r>
    </w:p>
    <w:tbl>
      <w:tblPr>
        <w:tblW w:w="604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4"/>
        <w:gridCol w:w="1304"/>
        <w:gridCol w:w="1311"/>
        <w:gridCol w:w="1582"/>
      </w:tblGrid>
      <w:tr w:rsidR="006C3CA9" w14:paraId="66833E7A" w14:textId="77777777" w:rsidTr="00C24DE3">
        <w:trPr>
          <w:trHeight w:val="532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3606D9CC" w14:textId="77777777" w:rsidR="006C3CA9" w:rsidRDefault="006C3CA9">
            <w:pPr>
              <w:pStyle w:val="Zawartotabeli"/>
              <w:jc w:val="center"/>
              <w:rPr>
                <w:rFonts w:ascii="Times New Roman" w:hAnsi="Times New Roman"/>
                <w:color w:val="auto"/>
              </w:rPr>
            </w:pPr>
            <w:bookmarkStart w:id="5" w:name="_Hlk180497423"/>
            <w:r>
              <w:rPr>
                <w:rFonts w:ascii="Times New Roman" w:hAnsi="Times New Roman"/>
                <w:color w:val="auto"/>
              </w:rPr>
              <w:t>Nazwa szkoły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3FDE3D94" w14:textId="77777777" w:rsidR="006C3CA9" w:rsidRDefault="006C3CA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Język polski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BED21C5" w14:textId="77777777" w:rsidR="006C3CA9" w:rsidRDefault="006C3CA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Matematyka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3355596" w14:textId="77777777" w:rsidR="006C3CA9" w:rsidRDefault="006C3CA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Język angielski</w:t>
            </w:r>
          </w:p>
        </w:tc>
      </w:tr>
      <w:tr w:rsidR="005F3D46" w14:paraId="59AD5BA6" w14:textId="77777777" w:rsidTr="006C3CA9">
        <w:trPr>
          <w:trHeight w:val="510"/>
          <w:jc w:val="center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974053D" w14:textId="5809F2C6" w:rsidR="005F3D46" w:rsidRDefault="005F3D46" w:rsidP="005F3D4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SP Bielino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F9CAF4" w14:textId="05BB1D70" w:rsidR="005F3D46" w:rsidRPr="00DB4590" w:rsidRDefault="00DB4590" w:rsidP="005F3D4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DB4590">
              <w:rPr>
                <w:rFonts w:ascii="Times New Roman" w:hAnsi="Times New Roman"/>
                <w:color w:val="auto"/>
                <w:szCs w:val="24"/>
              </w:rPr>
              <w:t>72,75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EBCBA8" w14:textId="1E4459C2" w:rsidR="005F3D46" w:rsidRPr="00DB4590" w:rsidRDefault="00DB4590" w:rsidP="005F3D4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46</w:t>
            </w:r>
            <w:r w:rsidR="005F3D46" w:rsidRPr="00DB4590">
              <w:rPr>
                <w:rFonts w:ascii="Times New Roman" w:hAnsi="Times New Roman"/>
                <w:color w:val="auto"/>
                <w:szCs w:val="24"/>
              </w:rPr>
              <w:t>,00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0BDC8" w14:textId="4E53C4CB" w:rsidR="005F3D46" w:rsidRPr="00DB4590" w:rsidRDefault="00DB4590" w:rsidP="005F3D4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55</w:t>
            </w:r>
            <w:r w:rsidR="005F3D46" w:rsidRPr="00DB4590">
              <w:rPr>
                <w:rFonts w:ascii="Times New Roman" w:hAnsi="Times New Roman"/>
                <w:color w:val="auto"/>
                <w:szCs w:val="24"/>
              </w:rPr>
              <w:t>,50</w:t>
            </w:r>
          </w:p>
        </w:tc>
      </w:tr>
      <w:tr w:rsidR="005F3D46" w14:paraId="67B3F23A" w14:textId="77777777" w:rsidTr="006C3CA9">
        <w:trPr>
          <w:trHeight w:val="510"/>
          <w:jc w:val="center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5400C72E" w14:textId="77777777" w:rsidR="005F3D46" w:rsidRDefault="005F3D46" w:rsidP="005F3D4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SP Komorowo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E60907" w14:textId="7A21FAB2" w:rsidR="005F3D46" w:rsidRPr="00DB4590" w:rsidRDefault="00DB4590" w:rsidP="005F3D4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64,82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F518CC" w14:textId="5A2B75BE" w:rsidR="005F3D46" w:rsidRPr="00DB4590" w:rsidRDefault="00DB4590" w:rsidP="005F3D4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36,64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54058" w14:textId="49272816" w:rsidR="005F3D46" w:rsidRPr="00DB4590" w:rsidRDefault="00DB4590" w:rsidP="005F3D4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46,18</w:t>
            </w:r>
          </w:p>
        </w:tc>
      </w:tr>
      <w:tr w:rsidR="005F3D46" w14:paraId="0B3DA7ED" w14:textId="77777777" w:rsidTr="006C3CA9">
        <w:trPr>
          <w:trHeight w:val="353"/>
          <w:jc w:val="center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7D608431" w14:textId="24CFD3E8" w:rsidR="005F3D46" w:rsidRDefault="005F3D46" w:rsidP="005F3D4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SP Porządzie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BC45EE" w14:textId="03B50E3D" w:rsidR="005F3D46" w:rsidRPr="00DB4590" w:rsidRDefault="00DB4590" w:rsidP="005F3D4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75,38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D3BEAA" w14:textId="36EF52B7" w:rsidR="005F3D46" w:rsidRPr="00DB4590" w:rsidRDefault="00DB4590" w:rsidP="005F3D4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49,75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63556" w14:textId="06D38C89" w:rsidR="005F3D46" w:rsidRPr="00DB4590" w:rsidRDefault="00DB4590" w:rsidP="005F3D4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70,75</w:t>
            </w:r>
          </w:p>
        </w:tc>
      </w:tr>
      <w:tr w:rsidR="005F3D46" w14:paraId="4070BF80" w14:textId="77777777" w:rsidTr="006C3CA9">
        <w:trPr>
          <w:trHeight w:val="475"/>
          <w:jc w:val="center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575FE173" w14:textId="15F825B4" w:rsidR="005F3D46" w:rsidRDefault="005F3D46" w:rsidP="005F3D4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SP Rząśnik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58D504" w14:textId="64459336" w:rsidR="005F3D46" w:rsidRPr="00DB4590" w:rsidRDefault="00DB4590" w:rsidP="005F3D4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57,47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F0C4EF" w14:textId="0650163D" w:rsidR="005F3D46" w:rsidRPr="00DB4590" w:rsidRDefault="00DB4590" w:rsidP="005F3D4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38,03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FCD6E" w14:textId="2FF25651" w:rsidR="005F3D46" w:rsidRPr="00DB4590" w:rsidRDefault="00DB4590" w:rsidP="005F3D4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59,32</w:t>
            </w:r>
          </w:p>
        </w:tc>
      </w:tr>
      <w:tr w:rsidR="005F3D46" w14:paraId="6B3BA7B5" w14:textId="77777777" w:rsidTr="006C3CA9">
        <w:trPr>
          <w:trHeight w:val="445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06F5649" w14:textId="353F0ADC" w:rsidR="005F3D46" w:rsidRDefault="005F3D46" w:rsidP="005F3D4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SP Stary Lubiel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DFE9F" w14:textId="7A0187B9" w:rsidR="005F3D46" w:rsidRPr="00DB4590" w:rsidRDefault="00DB4590" w:rsidP="005F3D4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79,67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DD3E7" w14:textId="26D49D92" w:rsidR="005F3D46" w:rsidRPr="00DB4590" w:rsidRDefault="00DB4590" w:rsidP="005F3D4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37,78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74353" w14:textId="31697827" w:rsidR="005F3D46" w:rsidRPr="00DB4590" w:rsidRDefault="00DB4590" w:rsidP="005F3D4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40,</w:t>
            </w:r>
            <w:r w:rsidR="005F3D46" w:rsidRPr="00DB4590">
              <w:rPr>
                <w:rFonts w:ascii="Times New Roman" w:hAnsi="Times New Roman"/>
                <w:color w:val="auto"/>
                <w:szCs w:val="24"/>
              </w:rPr>
              <w:t>00</w:t>
            </w:r>
          </w:p>
        </w:tc>
      </w:tr>
      <w:bookmarkEnd w:id="5"/>
    </w:tbl>
    <w:p w14:paraId="23B30E03" w14:textId="77777777" w:rsidR="00CB6050" w:rsidRDefault="00CB6050">
      <w:pPr>
        <w:spacing w:after="0" w:line="360" w:lineRule="auto"/>
        <w:contextualSpacing/>
        <w:jc w:val="both"/>
        <w:rPr>
          <w:rFonts w:ascii="Times New Roman" w:hAnsi="Times New Roman"/>
          <w:color w:val="1B1B1B"/>
          <w:szCs w:val="24"/>
        </w:rPr>
      </w:pPr>
    </w:p>
    <w:p w14:paraId="3AE625E8" w14:textId="77777777" w:rsidR="006E15C5" w:rsidRPr="00C24DE3" w:rsidRDefault="00D414D1">
      <w:pPr>
        <w:pStyle w:val="Akapitzlist"/>
        <w:spacing w:after="0" w:line="360" w:lineRule="auto"/>
        <w:ind w:left="284"/>
        <w:jc w:val="center"/>
        <w:rPr>
          <w:b/>
        </w:rPr>
      </w:pPr>
      <w:r w:rsidRPr="00C24DE3">
        <w:rPr>
          <w:rFonts w:ascii="Times New Roman" w:hAnsi="Times New Roman"/>
          <w:b/>
          <w:color w:val="1B1B1B"/>
          <w:szCs w:val="24"/>
        </w:rPr>
        <w:t>Wyniki z egzaminu ósmoklasisty</w:t>
      </w:r>
    </w:p>
    <w:p w14:paraId="2A48FE0A" w14:textId="77777777" w:rsidR="006E15C5" w:rsidRDefault="00D414D1">
      <w:pPr>
        <w:pStyle w:val="Akapitzlist"/>
        <w:spacing w:after="0" w:line="360" w:lineRule="auto"/>
        <w:ind w:left="284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1B1B1B"/>
          <w:szCs w:val="24"/>
        </w:rPr>
        <w:t>– średnia gminy na tle średniej powiatu, województwa i kraju</w:t>
      </w:r>
    </w:p>
    <w:tbl>
      <w:tblPr>
        <w:tblW w:w="6433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37"/>
        <w:gridCol w:w="1303"/>
        <w:gridCol w:w="1310"/>
        <w:gridCol w:w="1583"/>
      </w:tblGrid>
      <w:tr w:rsidR="006C3CA9" w14:paraId="19DE8F36" w14:textId="77777777" w:rsidTr="006C3CA9">
        <w:trPr>
          <w:trHeight w:val="20"/>
          <w:jc w:val="center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4D46876B" w14:textId="77777777" w:rsidR="006C3CA9" w:rsidRDefault="006C3CA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1B1B1B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5C60025" w14:textId="77777777" w:rsidR="006C3CA9" w:rsidRDefault="006C3CA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1B1B1B"/>
                <w:szCs w:val="24"/>
              </w:rPr>
              <w:t>Język polski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380050FA" w14:textId="77777777" w:rsidR="006C3CA9" w:rsidRDefault="006C3CA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1B1B1B"/>
                <w:szCs w:val="24"/>
              </w:rPr>
              <w:t>Matematyka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F2F4FDF" w14:textId="77777777" w:rsidR="006C3CA9" w:rsidRDefault="006C3CA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1B1B1B"/>
                <w:szCs w:val="24"/>
              </w:rPr>
              <w:t>Język angielski</w:t>
            </w:r>
          </w:p>
        </w:tc>
      </w:tr>
      <w:tr w:rsidR="006C3CA9" w14:paraId="1B06944F" w14:textId="77777777" w:rsidTr="006C3CA9">
        <w:trPr>
          <w:trHeight w:val="483"/>
          <w:jc w:val="center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A28B93A" w14:textId="77777777" w:rsidR="006C3CA9" w:rsidRDefault="006C3CA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1B1B1B"/>
                <w:szCs w:val="24"/>
              </w:rPr>
              <w:t>Średnia gminy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5698CC" w14:textId="2148BD5C" w:rsidR="006C3CA9" w:rsidRPr="001C30D1" w:rsidRDefault="001C30D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C30D1">
              <w:rPr>
                <w:rFonts w:ascii="Times New Roman" w:hAnsi="Times New Roman"/>
                <w:szCs w:val="24"/>
              </w:rPr>
              <w:t>65,04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30A2D3" w14:textId="3AD5FA7C" w:rsidR="006C3CA9" w:rsidRPr="001C30D1" w:rsidRDefault="001C30D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C30D1">
              <w:rPr>
                <w:rFonts w:ascii="Times New Roman" w:hAnsi="Times New Roman"/>
                <w:szCs w:val="24"/>
              </w:rPr>
              <w:t>39,71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354E3" w14:textId="2AF2F1AE" w:rsidR="006C3CA9" w:rsidRPr="001C30D1" w:rsidRDefault="001C30D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C30D1">
              <w:rPr>
                <w:rFonts w:ascii="Times New Roman" w:hAnsi="Times New Roman"/>
                <w:szCs w:val="24"/>
              </w:rPr>
              <w:t>55,4</w:t>
            </w:r>
            <w:r w:rsidR="005F35EB">
              <w:rPr>
                <w:rFonts w:ascii="Times New Roman" w:hAnsi="Times New Roman"/>
                <w:szCs w:val="24"/>
              </w:rPr>
              <w:t>8</w:t>
            </w:r>
          </w:p>
        </w:tc>
      </w:tr>
      <w:tr w:rsidR="006C3CA9" w14:paraId="1A06BAAA" w14:textId="77777777" w:rsidTr="006C3CA9">
        <w:trPr>
          <w:trHeight w:val="195"/>
          <w:jc w:val="center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66744E8C" w14:textId="77777777" w:rsidR="006C3CA9" w:rsidRDefault="006C3CA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1B1B1B"/>
                <w:szCs w:val="24"/>
              </w:rPr>
              <w:t>Średnia powiatu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F64560" w14:textId="2CCC6D1F" w:rsidR="006C3CA9" w:rsidRPr="005F2C4D" w:rsidRDefault="001C30D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F2C4D">
              <w:rPr>
                <w:rFonts w:ascii="Times New Roman" w:hAnsi="Times New Roman"/>
                <w:szCs w:val="24"/>
              </w:rPr>
              <w:t>65,89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D038AA" w14:textId="75BEE96D" w:rsidR="006C3CA9" w:rsidRPr="005F2C4D" w:rsidRDefault="001C30D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F2C4D">
              <w:rPr>
                <w:rFonts w:ascii="Times New Roman" w:hAnsi="Times New Roman"/>
                <w:szCs w:val="24"/>
              </w:rPr>
              <w:t>48,36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A7B7E" w14:textId="53FE21BF" w:rsidR="006C3CA9" w:rsidRPr="005F2C4D" w:rsidRDefault="005F2C4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F2C4D">
              <w:rPr>
                <w:rFonts w:ascii="Times New Roman" w:hAnsi="Times New Roman"/>
                <w:szCs w:val="24"/>
              </w:rPr>
              <w:t>67,80</w:t>
            </w:r>
          </w:p>
        </w:tc>
      </w:tr>
      <w:tr w:rsidR="006C3CA9" w14:paraId="54395526" w14:textId="77777777" w:rsidTr="006C3CA9">
        <w:trPr>
          <w:trHeight w:val="20"/>
          <w:jc w:val="center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F33C7A1" w14:textId="77777777" w:rsidR="006C3CA9" w:rsidRDefault="006C3CA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1B1B1B"/>
                <w:szCs w:val="24"/>
              </w:rPr>
              <w:t>Średnia województwa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7E23FC" w14:textId="5A7AB67D" w:rsidR="006C3CA9" w:rsidRPr="008478AC" w:rsidRDefault="001C30D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>
              <w:rPr>
                <w:rFonts w:ascii="Times New Roman" w:hAnsi="Times New Roman"/>
                <w:szCs w:val="24"/>
              </w:rPr>
              <w:t>67,56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3752BE" w14:textId="1580AC1A" w:rsidR="006C3CA9" w:rsidRPr="008478AC" w:rsidRDefault="001C30D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1C30D1">
              <w:rPr>
                <w:rFonts w:ascii="Times New Roman" w:hAnsi="Times New Roman"/>
                <w:szCs w:val="24"/>
              </w:rPr>
              <w:t>55,04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DEE7B" w14:textId="03756F2A" w:rsidR="006C3CA9" w:rsidRPr="008478AC" w:rsidRDefault="001C30D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1C30D1">
              <w:rPr>
                <w:rFonts w:ascii="Times New Roman" w:hAnsi="Times New Roman"/>
                <w:szCs w:val="24"/>
              </w:rPr>
              <w:t>73,63</w:t>
            </w:r>
          </w:p>
        </w:tc>
      </w:tr>
      <w:tr w:rsidR="006C3CA9" w14:paraId="48EF7EB6" w14:textId="77777777" w:rsidTr="006C3CA9">
        <w:trPr>
          <w:trHeight w:val="20"/>
          <w:jc w:val="center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6846647" w14:textId="77777777" w:rsidR="006C3CA9" w:rsidRDefault="006C3CA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1B1B1B"/>
                <w:szCs w:val="24"/>
              </w:rPr>
              <w:t>Średnia kraju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4729C" w14:textId="54E6D3DD" w:rsidR="006C3CA9" w:rsidRPr="005F2C4D" w:rsidRDefault="005F2C4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F2C4D">
              <w:rPr>
                <w:rFonts w:ascii="Times New Roman" w:hAnsi="Times New Roman"/>
                <w:szCs w:val="24"/>
              </w:rPr>
              <w:t>64,00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D82B9" w14:textId="51B09118" w:rsidR="006C3CA9" w:rsidRPr="005F2C4D" w:rsidRDefault="005F3D46" w:rsidP="005F2C4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F2C4D">
              <w:rPr>
                <w:rFonts w:ascii="Times New Roman" w:hAnsi="Times New Roman"/>
                <w:szCs w:val="24"/>
              </w:rPr>
              <w:t>5</w:t>
            </w:r>
            <w:r w:rsidR="005F2C4D" w:rsidRPr="005F2C4D">
              <w:rPr>
                <w:rFonts w:ascii="Times New Roman" w:hAnsi="Times New Roman"/>
                <w:szCs w:val="24"/>
              </w:rPr>
              <w:t>0</w:t>
            </w:r>
            <w:r w:rsidRPr="005F2C4D"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CA197" w14:textId="5DA92994" w:rsidR="006C3CA9" w:rsidRPr="005F2C4D" w:rsidRDefault="005F2C4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F2C4D">
              <w:rPr>
                <w:rFonts w:ascii="Times New Roman" w:hAnsi="Times New Roman"/>
                <w:szCs w:val="24"/>
              </w:rPr>
              <w:t>70</w:t>
            </w:r>
            <w:r w:rsidR="005F3D46" w:rsidRPr="005F2C4D">
              <w:rPr>
                <w:rFonts w:ascii="Times New Roman" w:hAnsi="Times New Roman"/>
                <w:szCs w:val="24"/>
              </w:rPr>
              <w:t>,00</w:t>
            </w:r>
          </w:p>
        </w:tc>
      </w:tr>
    </w:tbl>
    <w:p w14:paraId="26DCE73B" w14:textId="77777777" w:rsidR="006E15C5" w:rsidRDefault="006E15C5">
      <w:pPr>
        <w:spacing w:after="0" w:line="360" w:lineRule="auto"/>
        <w:ind w:left="284"/>
        <w:contextualSpacing/>
        <w:jc w:val="both"/>
        <w:rPr>
          <w:rFonts w:ascii="Times New Roman" w:hAnsi="Times New Roman"/>
          <w:color w:val="1B1B1B"/>
          <w:szCs w:val="24"/>
        </w:rPr>
      </w:pPr>
    </w:p>
    <w:p w14:paraId="039F977B" w14:textId="77777777" w:rsidR="006E15C5" w:rsidRDefault="00D414D1">
      <w:pPr>
        <w:pStyle w:val="Akapitzlist"/>
        <w:spacing w:after="0" w:line="360" w:lineRule="auto"/>
        <w:ind w:left="0" w:firstLine="436"/>
        <w:jc w:val="both"/>
        <w:rPr>
          <w:rFonts w:ascii="Times New Roman" w:hAnsi="Times New Roman"/>
          <w:color w:val="1B1B1B"/>
          <w:szCs w:val="24"/>
        </w:rPr>
      </w:pPr>
      <w:r>
        <w:rPr>
          <w:rFonts w:ascii="Times New Roman" w:hAnsi="Times New Roman"/>
          <w:color w:val="1B1B1B"/>
          <w:szCs w:val="24"/>
        </w:rPr>
        <w:lastRenderedPageBreak/>
        <w:t xml:space="preserve">Wyniki w szkołach są analizowane przede wszystkim indywidualnie, pod kątem możliwości ucznia. Nie wszyscy uczniowie przygotowywali się do egzaminu w jednakowym stopniu. </w:t>
      </w:r>
    </w:p>
    <w:p w14:paraId="4C72586F" w14:textId="77777777" w:rsidR="005F2632" w:rsidRDefault="005F2632">
      <w:pPr>
        <w:spacing w:after="0" w:line="360" w:lineRule="auto"/>
        <w:jc w:val="both"/>
        <w:rPr>
          <w:rFonts w:ascii="Times New Roman" w:hAnsi="Times New Roman"/>
          <w:color w:val="1B1B1B"/>
          <w:szCs w:val="24"/>
        </w:rPr>
      </w:pPr>
    </w:p>
    <w:p w14:paraId="692574D5" w14:textId="77777777" w:rsidR="006E15C5" w:rsidRDefault="00D414D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Informacja o działaniach podejmowanych na rzecz uczniów ze specjalnymi potrzebami edukacyjnymi</w:t>
      </w:r>
    </w:p>
    <w:p w14:paraId="5CFFEBFD" w14:textId="1B2E9919" w:rsidR="006E15C5" w:rsidRDefault="00455765">
      <w:pPr>
        <w:suppressAutoHyphens w:val="0"/>
        <w:spacing w:after="0" w:line="360" w:lineRule="auto"/>
        <w:ind w:firstLine="360"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455765">
        <w:rPr>
          <w:rFonts w:ascii="Times New Roman" w:eastAsia="Calibri" w:hAnsi="Times New Roman" w:cs="Times New Roman"/>
          <w:color w:val="000000"/>
          <w:szCs w:val="24"/>
        </w:rPr>
        <w:t xml:space="preserve">Wszyscy uczniowie wymagający </w:t>
      </w:r>
      <w:r w:rsidR="00BE3006" w:rsidRPr="00455765">
        <w:rPr>
          <w:rFonts w:ascii="Times New Roman" w:eastAsia="Calibri" w:hAnsi="Times New Roman" w:cs="Times New Roman"/>
          <w:color w:val="000000"/>
          <w:szCs w:val="24"/>
        </w:rPr>
        <w:t>terapii</w:t>
      </w:r>
      <w:r w:rsidRPr="00455765">
        <w:rPr>
          <w:rFonts w:ascii="Times New Roman" w:eastAsia="Calibri" w:hAnsi="Times New Roman" w:cs="Times New Roman"/>
          <w:color w:val="000000"/>
          <w:szCs w:val="24"/>
        </w:rPr>
        <w:t xml:space="preserve"> bądź wsparcia są nią objęci. Kwalifikacja na zajęcia odbywa się w ciągu całego roku szkolnego, w momencie dostarczenia przez rodzica opinii z </w:t>
      </w:r>
      <w:r w:rsidR="00BE3006" w:rsidRPr="00455765">
        <w:rPr>
          <w:rFonts w:ascii="Times New Roman" w:eastAsia="Calibri" w:hAnsi="Times New Roman" w:cs="Times New Roman"/>
          <w:color w:val="000000"/>
          <w:szCs w:val="24"/>
        </w:rPr>
        <w:t>poradni</w:t>
      </w:r>
      <w:r w:rsidRPr="00455765">
        <w:rPr>
          <w:rFonts w:ascii="Times New Roman" w:eastAsia="Calibri" w:hAnsi="Times New Roman" w:cs="Times New Roman"/>
          <w:color w:val="000000"/>
          <w:szCs w:val="24"/>
        </w:rPr>
        <w:t xml:space="preserve"> bądź dostrzeżenia problemu przez nauczyciela przedmiotu czy wychowawcę klasy. </w:t>
      </w:r>
      <w:r w:rsidR="00D414D1">
        <w:rPr>
          <w:rFonts w:ascii="Times New Roman" w:eastAsia="Calibri" w:hAnsi="Times New Roman" w:cs="Times New Roman"/>
          <w:color w:val="000000"/>
          <w:szCs w:val="24"/>
        </w:rPr>
        <w:t xml:space="preserve">Dla uczniów posiadających opinię poradni psychologiczno-pedagogicznej bądź opinię wychowawcy zostały zorganizowane zajęcia odpowiadające ich potrzebom: </w:t>
      </w:r>
    </w:p>
    <w:p w14:paraId="610D363B" w14:textId="77777777" w:rsidR="006E15C5" w:rsidRDefault="00D414D1">
      <w:pPr>
        <w:pStyle w:val="Akapitzlist"/>
        <w:numPr>
          <w:ilvl w:val="0"/>
          <w:numId w:val="7"/>
        </w:numPr>
        <w:suppressAutoHyphens w:val="0"/>
        <w:spacing w:after="0" w:line="360" w:lineRule="auto"/>
        <w:rPr>
          <w:rFonts w:ascii="Times New Roman" w:eastAsia="Calibri" w:hAnsi="Times New Roman" w:cs="Times New Roman"/>
          <w:color w:val="000000"/>
          <w:szCs w:val="24"/>
        </w:rPr>
      </w:pPr>
      <w:r>
        <w:rPr>
          <w:rFonts w:ascii="Times New Roman" w:eastAsia="Calibri" w:hAnsi="Times New Roman" w:cs="Times New Roman"/>
          <w:color w:val="000000"/>
          <w:szCs w:val="24"/>
        </w:rPr>
        <w:t xml:space="preserve">zajęcia dydaktyczno-wyrównawcze, </w:t>
      </w:r>
    </w:p>
    <w:p w14:paraId="52E64FCC" w14:textId="77777777" w:rsidR="006E15C5" w:rsidRDefault="00D414D1">
      <w:pPr>
        <w:pStyle w:val="Akapitzlist"/>
        <w:numPr>
          <w:ilvl w:val="0"/>
          <w:numId w:val="7"/>
        </w:numPr>
        <w:suppressAutoHyphens w:val="0"/>
        <w:spacing w:after="0" w:line="360" w:lineRule="auto"/>
        <w:rPr>
          <w:rFonts w:ascii="Times New Roman" w:eastAsia="Calibri" w:hAnsi="Times New Roman" w:cs="Times New Roman"/>
          <w:color w:val="auto"/>
          <w:szCs w:val="24"/>
        </w:rPr>
      </w:pPr>
      <w:r>
        <w:rPr>
          <w:rFonts w:ascii="Times New Roman" w:eastAsia="Calibri" w:hAnsi="Times New Roman" w:cs="Times New Roman"/>
          <w:color w:val="auto"/>
          <w:szCs w:val="24"/>
        </w:rPr>
        <w:t xml:space="preserve">zajęcia korekcyjno-kompensacyjne, </w:t>
      </w:r>
    </w:p>
    <w:p w14:paraId="68902132" w14:textId="77777777" w:rsidR="006E15C5" w:rsidRDefault="00D414D1">
      <w:pPr>
        <w:pStyle w:val="Akapitzlist"/>
        <w:numPr>
          <w:ilvl w:val="0"/>
          <w:numId w:val="7"/>
        </w:numPr>
        <w:suppressAutoHyphens w:val="0"/>
        <w:spacing w:after="0" w:line="360" w:lineRule="auto"/>
        <w:rPr>
          <w:rFonts w:ascii="Times New Roman" w:eastAsia="Calibri" w:hAnsi="Times New Roman" w:cs="Times New Roman"/>
          <w:color w:val="auto"/>
          <w:szCs w:val="24"/>
        </w:rPr>
      </w:pPr>
      <w:r>
        <w:rPr>
          <w:rFonts w:ascii="Times New Roman" w:eastAsia="Calibri" w:hAnsi="Times New Roman" w:cs="Times New Roman"/>
          <w:color w:val="auto"/>
          <w:szCs w:val="24"/>
        </w:rPr>
        <w:t xml:space="preserve">zajęcia logopedyczne, </w:t>
      </w:r>
    </w:p>
    <w:p w14:paraId="7C565E11" w14:textId="77777777" w:rsidR="006E15C5" w:rsidRDefault="00D414D1">
      <w:pPr>
        <w:pStyle w:val="Akapitzlist"/>
        <w:numPr>
          <w:ilvl w:val="0"/>
          <w:numId w:val="7"/>
        </w:numPr>
        <w:suppressAutoHyphens w:val="0"/>
        <w:spacing w:after="0" w:line="360" w:lineRule="auto"/>
        <w:rPr>
          <w:rFonts w:ascii="Times New Roman" w:eastAsia="Calibri" w:hAnsi="Times New Roman" w:cs="Times New Roman"/>
          <w:color w:val="auto"/>
          <w:szCs w:val="24"/>
        </w:rPr>
      </w:pPr>
      <w:r>
        <w:rPr>
          <w:rFonts w:ascii="Times New Roman" w:eastAsia="Calibri" w:hAnsi="Times New Roman" w:cs="Times New Roman"/>
          <w:color w:val="auto"/>
          <w:szCs w:val="24"/>
        </w:rPr>
        <w:t xml:space="preserve">zajęcia z uczniem zdolnym - matematyka, </w:t>
      </w:r>
    </w:p>
    <w:p w14:paraId="1863A964" w14:textId="77777777" w:rsidR="006E15C5" w:rsidRDefault="00D414D1">
      <w:pPr>
        <w:pStyle w:val="Akapitzlist"/>
        <w:numPr>
          <w:ilvl w:val="0"/>
          <w:numId w:val="7"/>
        </w:numPr>
        <w:suppressAutoHyphens w:val="0"/>
        <w:spacing w:after="0" w:line="360" w:lineRule="auto"/>
        <w:rPr>
          <w:rFonts w:ascii="Times New Roman" w:eastAsia="Calibri" w:hAnsi="Times New Roman" w:cs="Times New Roman"/>
          <w:color w:val="auto"/>
          <w:szCs w:val="24"/>
        </w:rPr>
      </w:pPr>
      <w:r>
        <w:rPr>
          <w:rFonts w:ascii="Times New Roman" w:eastAsia="Calibri" w:hAnsi="Times New Roman" w:cs="Times New Roman"/>
          <w:color w:val="auto"/>
          <w:szCs w:val="24"/>
        </w:rPr>
        <w:t>terapia pedagogiczna,</w:t>
      </w:r>
    </w:p>
    <w:p w14:paraId="42661481" w14:textId="77777777" w:rsidR="006E15C5" w:rsidRDefault="00D414D1">
      <w:pPr>
        <w:pStyle w:val="Akapitzlist"/>
        <w:numPr>
          <w:ilvl w:val="0"/>
          <w:numId w:val="7"/>
        </w:numPr>
        <w:suppressAutoHyphens w:val="0"/>
        <w:spacing w:after="0" w:line="360" w:lineRule="auto"/>
        <w:rPr>
          <w:rFonts w:ascii="Times New Roman" w:eastAsia="Calibri" w:hAnsi="Times New Roman" w:cs="Times New Roman"/>
          <w:color w:val="auto"/>
          <w:szCs w:val="24"/>
        </w:rPr>
      </w:pPr>
      <w:r>
        <w:rPr>
          <w:rFonts w:ascii="Times New Roman" w:eastAsia="Calibri" w:hAnsi="Times New Roman" w:cs="Times New Roman"/>
          <w:color w:val="auto"/>
          <w:szCs w:val="24"/>
        </w:rPr>
        <w:t>zajęcia rewalidacyjne,</w:t>
      </w:r>
    </w:p>
    <w:p w14:paraId="2FB0A85B" w14:textId="0B6DCDAD" w:rsidR="005F35EB" w:rsidRDefault="005F35EB">
      <w:pPr>
        <w:pStyle w:val="Akapitzlist"/>
        <w:numPr>
          <w:ilvl w:val="0"/>
          <w:numId w:val="7"/>
        </w:numPr>
        <w:suppressAutoHyphens w:val="0"/>
        <w:spacing w:after="0" w:line="360" w:lineRule="auto"/>
        <w:rPr>
          <w:rFonts w:ascii="Times New Roman" w:eastAsia="Calibri" w:hAnsi="Times New Roman" w:cs="Times New Roman"/>
          <w:color w:val="auto"/>
          <w:szCs w:val="24"/>
        </w:rPr>
      </w:pPr>
      <w:r w:rsidRPr="005F35EB">
        <w:rPr>
          <w:rFonts w:ascii="Times New Roman" w:eastAsia="Calibri" w:hAnsi="Times New Roman" w:cs="Times New Roman"/>
          <w:color w:val="auto"/>
          <w:szCs w:val="24"/>
        </w:rPr>
        <w:t>konsultacje z pedagogiem szkolnym, pedagogiem specjalnym lub psychologiem</w:t>
      </w:r>
      <w:r>
        <w:rPr>
          <w:rFonts w:ascii="Times New Roman" w:eastAsia="Calibri" w:hAnsi="Times New Roman" w:cs="Times New Roman"/>
          <w:color w:val="auto"/>
          <w:szCs w:val="24"/>
        </w:rPr>
        <w:t>,</w:t>
      </w:r>
    </w:p>
    <w:p w14:paraId="6B40BE31" w14:textId="44A329F1" w:rsidR="005F35EB" w:rsidRDefault="005F35EB">
      <w:pPr>
        <w:pStyle w:val="Akapitzlist"/>
        <w:numPr>
          <w:ilvl w:val="0"/>
          <w:numId w:val="7"/>
        </w:numPr>
        <w:suppressAutoHyphens w:val="0"/>
        <w:spacing w:after="0" w:line="360" w:lineRule="auto"/>
        <w:rPr>
          <w:rFonts w:ascii="Times New Roman" w:eastAsia="Calibri" w:hAnsi="Times New Roman" w:cs="Times New Roman"/>
          <w:color w:val="auto"/>
          <w:szCs w:val="24"/>
        </w:rPr>
      </w:pPr>
      <w:r>
        <w:rPr>
          <w:rFonts w:ascii="Times New Roman" w:eastAsia="Calibri" w:hAnsi="Times New Roman" w:cs="Times New Roman"/>
          <w:color w:val="auto"/>
          <w:szCs w:val="24"/>
        </w:rPr>
        <w:t>integracja sensoryczna,</w:t>
      </w:r>
    </w:p>
    <w:p w14:paraId="31E32624" w14:textId="756E3DBD" w:rsidR="005F35EB" w:rsidRPr="005F35EB" w:rsidRDefault="005F35EB" w:rsidP="005F35EB">
      <w:pPr>
        <w:pStyle w:val="Akapitzlist"/>
        <w:numPr>
          <w:ilvl w:val="0"/>
          <w:numId w:val="7"/>
        </w:numPr>
        <w:rPr>
          <w:rFonts w:ascii="Times New Roman" w:eastAsia="Calibri" w:hAnsi="Times New Roman" w:cs="Times New Roman"/>
          <w:color w:val="auto"/>
          <w:szCs w:val="24"/>
        </w:rPr>
      </w:pPr>
      <w:r w:rsidRPr="005F35EB">
        <w:rPr>
          <w:rFonts w:ascii="Times New Roman" w:eastAsia="Calibri" w:hAnsi="Times New Roman" w:cs="Times New Roman"/>
          <w:color w:val="auto"/>
          <w:szCs w:val="24"/>
        </w:rPr>
        <w:t>WWR – wczesne wspomaganie rozwoju</w:t>
      </w:r>
      <w:r w:rsidR="00592267">
        <w:rPr>
          <w:rFonts w:ascii="Times New Roman" w:eastAsia="Calibri" w:hAnsi="Times New Roman" w:cs="Times New Roman"/>
          <w:color w:val="auto"/>
          <w:szCs w:val="24"/>
        </w:rPr>
        <w:t>,</w:t>
      </w:r>
    </w:p>
    <w:p w14:paraId="612D7506" w14:textId="77777777" w:rsidR="006E15C5" w:rsidRDefault="00D414D1">
      <w:pPr>
        <w:pStyle w:val="Akapitzlist"/>
        <w:numPr>
          <w:ilvl w:val="0"/>
          <w:numId w:val="7"/>
        </w:numPr>
        <w:suppressAutoHyphens w:val="0"/>
        <w:spacing w:after="0" w:line="360" w:lineRule="auto"/>
        <w:rPr>
          <w:rFonts w:ascii="Times New Roman" w:eastAsia="Calibri" w:hAnsi="Times New Roman" w:cs="Times New Roman"/>
          <w:color w:val="auto"/>
          <w:szCs w:val="24"/>
        </w:rPr>
      </w:pPr>
      <w:r>
        <w:rPr>
          <w:rFonts w:ascii="Times New Roman" w:eastAsia="Calibri" w:hAnsi="Times New Roman" w:cs="Times New Roman"/>
          <w:color w:val="auto"/>
          <w:szCs w:val="24"/>
        </w:rPr>
        <w:softHyphen/>
        <w:t>praca z nauczycielem współorganizującym proces kształcenia.</w:t>
      </w:r>
    </w:p>
    <w:p w14:paraId="27EF510E" w14:textId="77777777" w:rsidR="006E15C5" w:rsidRDefault="00D414D1">
      <w:pPr>
        <w:spacing w:after="0" w:line="360" w:lineRule="auto"/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Calibri" w:hAnsi="Times New Roman" w:cs="Times New Roman"/>
          <w:color w:val="auto"/>
          <w:szCs w:val="24"/>
        </w:rPr>
        <w:t xml:space="preserve">Na bieżąco nauczyciele dostosowywali metody i formy pracy do indywidualnych potrzeb uczniów. </w:t>
      </w:r>
      <w:r>
        <w:rPr>
          <w:rFonts w:ascii="Times New Roman" w:hAnsi="Times New Roman" w:cs="Times New Roman"/>
          <w:szCs w:val="24"/>
        </w:rPr>
        <w:t xml:space="preserve"> Ponadto w szkołach działały zespoły ds. pomocy psychologiczno-pedagogicznej.      </w:t>
      </w:r>
      <w:r>
        <w:rPr>
          <w:rFonts w:ascii="Times New Roman" w:hAnsi="Times New Roman" w:cs="Times New Roman"/>
          <w:szCs w:val="24"/>
          <w:shd w:val="clear" w:color="auto" w:fill="FFFFFF"/>
        </w:rPr>
        <w:t>W skład zespołów wchodzą nauczyciele pracujący z danym uczniem, wychowawcy, specjaliści.</w:t>
      </w:r>
    </w:p>
    <w:p w14:paraId="230552D1" w14:textId="0F2316E3" w:rsidR="006E15C5" w:rsidRDefault="00D414D1">
      <w:pPr>
        <w:pStyle w:val="Standard0"/>
        <w:spacing w:line="360" w:lineRule="auto"/>
        <w:ind w:firstLine="436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 xml:space="preserve">W ramach wsparcia uczniów ze specjalnymi potrzebami edukacyjnymi diagnozowano indywidualne potrzeby uczniów, dostosowywano wymagania do zdiagnozowanych potrzeb              i możliwości. Uczniów przejawiających trudności dydaktyczne </w:t>
      </w:r>
      <w:r w:rsidR="00034FFB">
        <w:rPr>
          <w:rFonts w:eastAsia="Times New Roman" w:cs="Times New Roman"/>
          <w:color w:val="000000"/>
          <w:lang w:eastAsia="pl-PL"/>
        </w:rPr>
        <w:t>czy wychowawcze</w:t>
      </w:r>
      <w:r>
        <w:rPr>
          <w:rFonts w:eastAsia="Times New Roman" w:cs="Times New Roman"/>
          <w:color w:val="000000"/>
          <w:lang w:eastAsia="pl-PL"/>
        </w:rPr>
        <w:t xml:space="preserve"> kierowano do poradni psychologiczno-pedagogicznej bądź innych poradni specjalistycznych. Pomoc                  i wsparcie psychologiczno – pedagogiczne były udzielane uczniom, rodzicom i nauczycielom w formie zgodnej z potrzebami i wskazaniami poradni psychologiczno-pedagogicznej.</w:t>
      </w:r>
      <w:r>
        <w:t xml:space="preserve"> </w:t>
      </w:r>
      <w:r>
        <w:rPr>
          <w:rFonts w:eastAsia="Times New Roman" w:cs="Times New Roman"/>
          <w:color w:val="000000"/>
          <w:lang w:eastAsia="pl-PL"/>
        </w:rPr>
        <w:t xml:space="preserve">Sukcesywnie wzbogacano bazę dydaktyczną szkół o kolejne pomoce do pracy z uczniami                o specjalnych potrzebach edukacyjnych. </w:t>
      </w:r>
      <w:r w:rsidR="00455765" w:rsidRPr="00455765">
        <w:rPr>
          <w:rFonts w:eastAsia="Times New Roman" w:cs="Times New Roman"/>
          <w:color w:val="000000"/>
          <w:lang w:eastAsia="pl-PL"/>
        </w:rPr>
        <w:t xml:space="preserve">Dla uczniów posiadających orzeczenie o potrzebie </w:t>
      </w:r>
      <w:r w:rsidR="00455765" w:rsidRPr="00455765">
        <w:rPr>
          <w:rFonts w:eastAsia="Times New Roman" w:cs="Times New Roman"/>
          <w:color w:val="000000"/>
          <w:lang w:eastAsia="pl-PL"/>
        </w:rPr>
        <w:lastRenderedPageBreak/>
        <w:t>kształcenia specjalnego tworzone są Indywidualne Programy Edukacyjno-Terapeutyczne (IPET).</w:t>
      </w:r>
    </w:p>
    <w:p w14:paraId="1E46CF67" w14:textId="08ADE34E" w:rsidR="006E15C5" w:rsidRDefault="00D414D1">
      <w:pPr>
        <w:pStyle w:val="Standard0"/>
        <w:spacing w:line="360" w:lineRule="auto"/>
        <w:ind w:firstLine="436"/>
        <w:jc w:val="both"/>
        <w:rPr>
          <w:rFonts w:cs="Times New Roman"/>
        </w:rPr>
      </w:pPr>
      <w:r>
        <w:rPr>
          <w:rFonts w:cs="Times New Roman"/>
        </w:rPr>
        <w:t>Pomoc psychologiczno-pedagogiczna udzielana była także rodzicom, którzy mogli liczyć na wsparcie ze strony wychowawcy, dyrekcji, nauczycieli w rozwiązywaniu problemów wychowawczych i dydaktycznych, rozwijaniu umiejętności w celu zwiększenia efektywności pomocy psychologiczno-pedagogicznej udzielanej dzieciom i uczniom.</w:t>
      </w:r>
      <w:r w:rsidR="00CE3E28">
        <w:rPr>
          <w:rFonts w:cs="Times New Roman"/>
        </w:rPr>
        <w:t xml:space="preserve"> Warto jednak zauważyć, że n</w:t>
      </w:r>
      <w:r w:rsidR="00CE3E28" w:rsidRPr="00CE3E28">
        <w:rPr>
          <w:rFonts w:cs="Times New Roman"/>
        </w:rPr>
        <w:t>ie wszyscy uczniowie z opiniami i orzeczeniami PP-P korzystają z oferowanej im pomocy psychologiczno – pedagogicznej.</w:t>
      </w:r>
    </w:p>
    <w:p w14:paraId="1D8F7418" w14:textId="77777777" w:rsidR="006E15C5" w:rsidRDefault="006E15C5">
      <w:pPr>
        <w:pStyle w:val="Standard0"/>
        <w:spacing w:line="360" w:lineRule="auto"/>
        <w:ind w:firstLine="436"/>
        <w:jc w:val="both"/>
        <w:rPr>
          <w:rFonts w:cs="Times New Roman"/>
        </w:rPr>
      </w:pPr>
    </w:p>
    <w:p w14:paraId="23656FBF" w14:textId="77777777" w:rsidR="006E15C5" w:rsidRDefault="00D414D1">
      <w:pPr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"/>
          <w:szCs w:val="24"/>
          <w:lang w:eastAsia="pl-PL" w:bidi="hi-IN"/>
        </w:rPr>
      </w:pPr>
      <w:bookmarkStart w:id="6" w:name="_Hlk213062157"/>
      <w:r>
        <w:rPr>
          <w:rFonts w:ascii="Times New Roman" w:hAnsi="Times New Roman" w:cs="Times New Roman"/>
          <w:b/>
          <w:bCs/>
          <w:color w:val="000000"/>
          <w:kern w:val="2"/>
          <w:szCs w:val="24"/>
          <w:lang w:eastAsia="pl-PL" w:bidi="hi-IN"/>
        </w:rPr>
        <w:t>Liczba dzieci i młodzieży korzystających z pomocy psychologiczno-pedagogicznej</w:t>
      </w:r>
    </w:p>
    <w:tbl>
      <w:tblPr>
        <w:tblW w:w="9800" w:type="dxa"/>
        <w:tblInd w:w="-1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51"/>
        <w:gridCol w:w="1362"/>
        <w:gridCol w:w="1376"/>
        <w:gridCol w:w="1387"/>
        <w:gridCol w:w="1375"/>
        <w:gridCol w:w="1375"/>
        <w:gridCol w:w="1374"/>
      </w:tblGrid>
      <w:tr w:rsidR="006E15C5" w14:paraId="73C3023C" w14:textId="77777777" w:rsidTr="002A4641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DE8CB"/>
            <w:vAlign w:val="center"/>
          </w:tcPr>
          <w:p w14:paraId="1DF612CA" w14:textId="77777777" w:rsidR="006E15C5" w:rsidRDefault="006E15C5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</w:pPr>
            <w:bookmarkStart w:id="7" w:name="_Hlk213062061"/>
            <w:bookmarkEnd w:id="6"/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DE8CB"/>
            <w:vAlign w:val="center"/>
          </w:tcPr>
          <w:p w14:paraId="043B9B5D" w14:textId="77777777" w:rsidR="006E15C5" w:rsidRDefault="00D414D1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  <w:t>SP w Rząśniku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DE8CB"/>
            <w:vAlign w:val="center"/>
          </w:tcPr>
          <w:p w14:paraId="7DC3F94D" w14:textId="77777777" w:rsidR="006E15C5" w:rsidRDefault="00D414D1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  <w:t>SP w Porządziu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DE8CB"/>
            <w:vAlign w:val="center"/>
          </w:tcPr>
          <w:p w14:paraId="623FF9DA" w14:textId="77777777" w:rsidR="006E15C5" w:rsidRDefault="00D414D1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  <w:t>SP w Komorowie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DE8CB"/>
            <w:vAlign w:val="center"/>
          </w:tcPr>
          <w:p w14:paraId="4B611C34" w14:textId="77777777" w:rsidR="006E15C5" w:rsidRDefault="00D414D1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  <w:t>SP w Bielinie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DE8CB"/>
            <w:vAlign w:val="center"/>
          </w:tcPr>
          <w:p w14:paraId="6783C1F7" w14:textId="77777777" w:rsidR="006E15C5" w:rsidRDefault="00D414D1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  <w:t>SP w Starym Lubielu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E8CB"/>
            <w:vAlign w:val="center"/>
          </w:tcPr>
          <w:p w14:paraId="44B52115" w14:textId="77777777" w:rsidR="006E15C5" w:rsidRDefault="00D414D1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  <w:t>Razem</w:t>
            </w:r>
          </w:p>
        </w:tc>
      </w:tr>
      <w:tr w:rsidR="006E15C5" w14:paraId="5D6EAA7B" w14:textId="77777777" w:rsidTr="002A4641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8CB"/>
            <w:vAlign w:val="center"/>
          </w:tcPr>
          <w:p w14:paraId="1B39AF4F" w14:textId="665705C8" w:rsidR="006E15C5" w:rsidRDefault="00D414D1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  <w:t>Liczba korzystających ze wsparcia</w:t>
            </w:r>
            <w:r w:rsidR="002A4641"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  <w:t xml:space="preserve"> w roku szkolnym 2024/2025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21FA" w14:textId="77777777" w:rsidR="006E15C5" w:rsidRDefault="0091007C" w:rsidP="00C24DE3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</w:pPr>
            <w:r w:rsidRPr="0091007C"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  <w:t>118</w:t>
            </w:r>
            <w:r w:rsidR="00854992"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  <w:t>/376</w:t>
            </w:r>
          </w:p>
          <w:p w14:paraId="0F0738C0" w14:textId="0CBDC367" w:rsidR="00854992" w:rsidRPr="0091007C" w:rsidRDefault="00854992" w:rsidP="00C24DE3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  <w:t>(31</w:t>
            </w:r>
            <w:r w:rsidR="00753F99"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  <w:t>,38</w:t>
            </w:r>
            <w:r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  <w:t>%)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9250" w14:textId="77777777" w:rsidR="006E15C5" w:rsidRDefault="0091007C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  <w:t>39</w:t>
            </w:r>
            <w:r w:rsidR="00854992"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  <w:t>/130</w:t>
            </w:r>
          </w:p>
          <w:p w14:paraId="2318E96E" w14:textId="499C7CD9" w:rsidR="00854992" w:rsidRPr="0091007C" w:rsidRDefault="00854992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  <w:t>(30%)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D4E0" w14:textId="77777777" w:rsidR="006E15C5" w:rsidRDefault="0091007C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  <w:t>59</w:t>
            </w:r>
            <w:r w:rsidR="00854992"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  <w:t>/125</w:t>
            </w:r>
          </w:p>
          <w:p w14:paraId="0DBFE5F9" w14:textId="2879E525" w:rsidR="00753F99" w:rsidRPr="0091007C" w:rsidRDefault="00753F99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  <w:t>(47,2%)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2A62" w14:textId="77777777" w:rsidR="006E15C5" w:rsidRDefault="001A377A" w:rsidP="0091007C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</w:pPr>
            <w:r w:rsidRPr="0091007C"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  <w:t>2</w:t>
            </w:r>
            <w:r w:rsidR="0091007C"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  <w:t>8</w:t>
            </w:r>
            <w:r w:rsidR="00854992"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  <w:t>/64</w:t>
            </w:r>
          </w:p>
          <w:p w14:paraId="15E6401A" w14:textId="75DAEDCB" w:rsidR="00753F99" w:rsidRPr="0091007C" w:rsidRDefault="00753F99" w:rsidP="0091007C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  <w:t>(43,8%)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B4AD" w14:textId="77777777" w:rsidR="006E15C5" w:rsidRDefault="00592267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  <w:t>18</w:t>
            </w:r>
            <w:r w:rsidR="00854992"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  <w:t>/72</w:t>
            </w:r>
          </w:p>
          <w:p w14:paraId="3D35D33A" w14:textId="0E3988B2" w:rsidR="00753F99" w:rsidRPr="0091007C" w:rsidRDefault="00753F99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  <w:t>(25%)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FDE6" w14:textId="77777777" w:rsidR="006E15C5" w:rsidRDefault="0091007C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  <w:t>248</w:t>
            </w:r>
            <w:r w:rsidR="00854992"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  <w:t>/767</w:t>
            </w:r>
          </w:p>
          <w:p w14:paraId="54F5313C" w14:textId="771749F3" w:rsidR="00753F99" w:rsidRPr="0091007C" w:rsidRDefault="00753F99" w:rsidP="00753F99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  <w:t>(32,33)</w:t>
            </w:r>
          </w:p>
        </w:tc>
      </w:tr>
      <w:bookmarkEnd w:id="7"/>
      <w:tr w:rsidR="002A4641" w14:paraId="545A5EDD" w14:textId="77777777" w:rsidTr="002A4641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8CB"/>
            <w:vAlign w:val="center"/>
          </w:tcPr>
          <w:p w14:paraId="1A74648D" w14:textId="44FDCE3D" w:rsidR="002A4641" w:rsidRDefault="002A4641" w:rsidP="002A4641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</w:pPr>
            <w:r w:rsidRPr="002A4641"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  <w:t>Liczba korzystających ze wsparcia w roku szkolnym 202</w:t>
            </w:r>
            <w:r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  <w:t>3</w:t>
            </w:r>
            <w:r w:rsidRPr="002A4641"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  <w:t>/202</w:t>
            </w:r>
            <w:r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  <w:t>4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4246F7" w14:textId="06F9B795" w:rsidR="002A4641" w:rsidRPr="0091007C" w:rsidRDefault="002A4641" w:rsidP="002A4641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  <w:t>107</w:t>
            </w:r>
            <w:r w:rsidR="00EF42A8"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  <w:t>/376 (28,46%)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4143EA" w14:textId="77777777" w:rsidR="002A4641" w:rsidRDefault="002A4641" w:rsidP="002A4641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</w:pPr>
            <w:r w:rsidRPr="005F3D46"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  <w:t>21</w:t>
            </w:r>
            <w:r w:rsidR="00EF42A8"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  <w:t>/131</w:t>
            </w:r>
          </w:p>
          <w:p w14:paraId="4FA97873" w14:textId="0C7F5315" w:rsidR="00EF42A8" w:rsidRDefault="00EF42A8" w:rsidP="002A4641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  <w:t>(16,03%)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B38D83" w14:textId="77777777" w:rsidR="002A4641" w:rsidRDefault="002A4641" w:rsidP="002A4641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</w:pPr>
            <w:r w:rsidRPr="005F3D46"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  <w:t>51</w:t>
            </w:r>
            <w:r w:rsidR="00EF42A8"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  <w:t>/117</w:t>
            </w:r>
          </w:p>
          <w:p w14:paraId="337EC465" w14:textId="691CAF56" w:rsidR="00EF42A8" w:rsidRDefault="00EF42A8" w:rsidP="002A4641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  <w:t>(43,59%)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9579FE" w14:textId="77777777" w:rsidR="002A4641" w:rsidRDefault="002A4641" w:rsidP="002A4641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</w:pPr>
            <w:r w:rsidRPr="005F3D46"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  <w:t>23</w:t>
            </w:r>
            <w:r w:rsidR="00EF42A8"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  <w:t>/63</w:t>
            </w:r>
          </w:p>
          <w:p w14:paraId="214130C2" w14:textId="6D7243F7" w:rsidR="00EF42A8" w:rsidRPr="0091007C" w:rsidRDefault="00EF42A8" w:rsidP="002A4641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  <w:t>(36,51%)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4F335A" w14:textId="77777777" w:rsidR="002A4641" w:rsidRDefault="002A4641" w:rsidP="002A4641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</w:pPr>
            <w:r w:rsidRPr="005F3D46"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  <w:t>21</w:t>
            </w:r>
            <w:r w:rsidR="00EF42A8"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  <w:t>/72</w:t>
            </w:r>
          </w:p>
          <w:p w14:paraId="5CF842B0" w14:textId="0D8AC7AF" w:rsidR="00EF42A8" w:rsidRDefault="00EF42A8" w:rsidP="002A4641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  <w:t>(29,17%)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2B3BB" w14:textId="77777777" w:rsidR="002A4641" w:rsidRDefault="002A4641" w:rsidP="002A4641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  <w:t>223</w:t>
            </w:r>
            <w:r w:rsidR="00EF42A8"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  <w:t>/759</w:t>
            </w:r>
          </w:p>
          <w:p w14:paraId="3B234D54" w14:textId="3E85EEE0" w:rsidR="00EF42A8" w:rsidRDefault="00EF42A8" w:rsidP="002A4641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  <w:t>(30,70%)</w:t>
            </w:r>
          </w:p>
        </w:tc>
      </w:tr>
    </w:tbl>
    <w:p w14:paraId="798F08CC" w14:textId="77777777" w:rsidR="006E15C5" w:rsidRDefault="006E15C5">
      <w:pPr>
        <w:pStyle w:val="Standard0"/>
        <w:spacing w:line="360" w:lineRule="auto"/>
        <w:ind w:firstLine="436"/>
        <w:jc w:val="both"/>
        <w:rPr>
          <w:rFonts w:cs="Times New Roman"/>
        </w:rPr>
      </w:pPr>
    </w:p>
    <w:p w14:paraId="5511A4A4" w14:textId="77777777" w:rsidR="00EF42A8" w:rsidRDefault="00854992" w:rsidP="00854992">
      <w:pPr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"/>
          <w:szCs w:val="24"/>
          <w:lang w:eastAsia="pl-PL" w:bidi="hi-IN"/>
        </w:rPr>
      </w:pPr>
      <w:r>
        <w:rPr>
          <w:rFonts w:ascii="Times New Roman" w:hAnsi="Times New Roman" w:cs="Times New Roman"/>
          <w:b/>
          <w:bCs/>
          <w:color w:val="000000"/>
          <w:kern w:val="2"/>
          <w:szCs w:val="24"/>
          <w:lang w:eastAsia="pl-PL" w:bidi="hi-IN"/>
        </w:rPr>
        <w:t xml:space="preserve">Liczba nauczycieli współorganizujących kształcenie </w:t>
      </w:r>
      <w:r w:rsidR="00EF42A8">
        <w:rPr>
          <w:rFonts w:ascii="Times New Roman" w:hAnsi="Times New Roman" w:cs="Times New Roman"/>
          <w:b/>
          <w:bCs/>
          <w:color w:val="000000"/>
          <w:kern w:val="2"/>
          <w:szCs w:val="24"/>
          <w:lang w:eastAsia="pl-PL" w:bidi="hi-IN"/>
        </w:rPr>
        <w:t xml:space="preserve">w przeliczeniu na etaty </w:t>
      </w:r>
    </w:p>
    <w:p w14:paraId="77BA8581" w14:textId="7710A833" w:rsidR="00854992" w:rsidRDefault="00854992" w:rsidP="00854992">
      <w:pPr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"/>
          <w:szCs w:val="24"/>
          <w:lang w:eastAsia="pl-PL" w:bidi="hi-IN"/>
        </w:rPr>
      </w:pPr>
      <w:r>
        <w:rPr>
          <w:rFonts w:ascii="Times New Roman" w:hAnsi="Times New Roman" w:cs="Times New Roman"/>
          <w:b/>
          <w:bCs/>
          <w:color w:val="000000"/>
          <w:kern w:val="2"/>
          <w:szCs w:val="24"/>
          <w:lang w:eastAsia="pl-PL" w:bidi="hi-IN"/>
        </w:rPr>
        <w:t>w roku szkolnym 2024/2025</w:t>
      </w:r>
    </w:p>
    <w:tbl>
      <w:tblPr>
        <w:tblW w:w="9800" w:type="dxa"/>
        <w:tblInd w:w="-1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51"/>
        <w:gridCol w:w="1362"/>
        <w:gridCol w:w="1376"/>
        <w:gridCol w:w="1387"/>
        <w:gridCol w:w="1375"/>
        <w:gridCol w:w="1375"/>
        <w:gridCol w:w="1374"/>
      </w:tblGrid>
      <w:tr w:rsidR="00854992" w14:paraId="58259012" w14:textId="77777777" w:rsidTr="005160EB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DE8CB"/>
            <w:vAlign w:val="center"/>
          </w:tcPr>
          <w:p w14:paraId="2335ABB7" w14:textId="77777777" w:rsidR="00854992" w:rsidRDefault="00854992" w:rsidP="005160EB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DE8CB"/>
            <w:vAlign w:val="center"/>
          </w:tcPr>
          <w:p w14:paraId="5D094972" w14:textId="77777777" w:rsidR="00854992" w:rsidRDefault="00854992" w:rsidP="005160EB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  <w:t>SP w Rząśniku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DE8CB"/>
            <w:vAlign w:val="center"/>
          </w:tcPr>
          <w:p w14:paraId="48539393" w14:textId="77777777" w:rsidR="00854992" w:rsidRDefault="00854992" w:rsidP="005160EB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  <w:t>SP w Porządziu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DE8CB"/>
            <w:vAlign w:val="center"/>
          </w:tcPr>
          <w:p w14:paraId="49513D3A" w14:textId="77777777" w:rsidR="00854992" w:rsidRDefault="00854992" w:rsidP="005160EB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  <w:t>SP w Komorowie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DE8CB"/>
            <w:vAlign w:val="center"/>
          </w:tcPr>
          <w:p w14:paraId="4CA6B735" w14:textId="77777777" w:rsidR="00854992" w:rsidRDefault="00854992" w:rsidP="005160EB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  <w:t>SP w Bielinie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DE8CB"/>
            <w:vAlign w:val="center"/>
          </w:tcPr>
          <w:p w14:paraId="32CF3DA1" w14:textId="77777777" w:rsidR="00854992" w:rsidRDefault="00854992" w:rsidP="005160EB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  <w:t>SP w Starym Lubielu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E8CB"/>
            <w:vAlign w:val="center"/>
          </w:tcPr>
          <w:p w14:paraId="537C0701" w14:textId="77777777" w:rsidR="00854992" w:rsidRDefault="00854992" w:rsidP="005160EB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  <w:t>Razem</w:t>
            </w:r>
          </w:p>
        </w:tc>
      </w:tr>
      <w:tr w:rsidR="00854992" w:rsidRPr="0091007C" w14:paraId="6BC588FC" w14:textId="77777777" w:rsidTr="005160EB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8CB"/>
            <w:vAlign w:val="center"/>
          </w:tcPr>
          <w:p w14:paraId="3414F328" w14:textId="2D13049B" w:rsidR="00854992" w:rsidRDefault="00854992" w:rsidP="005160EB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</w:pPr>
            <w:r w:rsidRPr="00854992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eastAsia="zh-CN" w:bidi="hi-IN"/>
              </w:rPr>
              <w:t>Liczba nauczycieli współorganizujących kształcenie 2024/2025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1F99" w14:textId="7D5648D8" w:rsidR="00854992" w:rsidRPr="0091007C" w:rsidRDefault="00AD570E" w:rsidP="005160EB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  <w:t>1,55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F0CB" w14:textId="38F16F0B" w:rsidR="00854992" w:rsidRPr="0091007C" w:rsidRDefault="00854992" w:rsidP="005160EB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8F23" w14:textId="4D216115" w:rsidR="00854992" w:rsidRPr="0091007C" w:rsidRDefault="00F62454" w:rsidP="005160EB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  <w:t>1,95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0110" w14:textId="3E0A90EE" w:rsidR="00854992" w:rsidRPr="0091007C" w:rsidRDefault="00854992" w:rsidP="005160EB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  <w:t>1,9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AA5D" w14:textId="6FADC43B" w:rsidR="00854992" w:rsidRPr="0091007C" w:rsidRDefault="00EF42A8" w:rsidP="005160EB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Cs w:val="24"/>
                <w:lang w:eastAsia="zh-CN" w:bidi="hi-IN"/>
              </w:rPr>
              <w:t>1,8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8CAD" w14:textId="2011F275" w:rsidR="00854992" w:rsidRPr="0091007C" w:rsidRDefault="00EF42A8" w:rsidP="005160EB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Cs w:val="24"/>
                <w:lang w:eastAsia="zh-CN" w:bidi="hi-IN"/>
              </w:rPr>
              <w:t>7,2</w:t>
            </w:r>
          </w:p>
        </w:tc>
      </w:tr>
    </w:tbl>
    <w:p w14:paraId="6E1558A3" w14:textId="77777777" w:rsidR="00854992" w:rsidRDefault="00854992">
      <w:pPr>
        <w:pStyle w:val="Standard0"/>
        <w:spacing w:line="360" w:lineRule="auto"/>
        <w:ind w:firstLine="436"/>
        <w:jc w:val="both"/>
        <w:rPr>
          <w:rFonts w:cs="Times New Roman"/>
          <w:color w:val="000000"/>
          <w:lang w:eastAsia="pl-PL"/>
        </w:rPr>
      </w:pPr>
    </w:p>
    <w:p w14:paraId="7F516B53" w14:textId="142517F9" w:rsidR="006E15C5" w:rsidRDefault="00D414D1">
      <w:pPr>
        <w:pStyle w:val="Standard0"/>
        <w:spacing w:line="360" w:lineRule="auto"/>
        <w:ind w:firstLine="436"/>
        <w:jc w:val="both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  <w:t>Działania realizowane w ramach pomocy psychologiczno-pedagogicznej w roku szkolnym 202</w:t>
      </w:r>
      <w:r w:rsidR="008478AC">
        <w:rPr>
          <w:rFonts w:cs="Times New Roman"/>
          <w:color w:val="000000"/>
          <w:lang w:eastAsia="pl-PL"/>
        </w:rPr>
        <w:t>4</w:t>
      </w:r>
      <w:r>
        <w:rPr>
          <w:rFonts w:cs="Times New Roman"/>
          <w:color w:val="000000"/>
          <w:lang w:eastAsia="pl-PL"/>
        </w:rPr>
        <w:t>/202</w:t>
      </w:r>
      <w:r w:rsidR="008478AC">
        <w:rPr>
          <w:rFonts w:cs="Times New Roman"/>
          <w:color w:val="000000"/>
          <w:lang w:eastAsia="pl-PL"/>
        </w:rPr>
        <w:t>5</w:t>
      </w:r>
      <w:r>
        <w:rPr>
          <w:rFonts w:cs="Times New Roman"/>
          <w:color w:val="000000"/>
          <w:lang w:eastAsia="pl-PL"/>
        </w:rPr>
        <w:t>:</w:t>
      </w:r>
    </w:p>
    <w:p w14:paraId="718F3AAC" w14:textId="77777777" w:rsidR="006E15C5" w:rsidRDefault="00D414D1">
      <w:pPr>
        <w:pStyle w:val="Standard0"/>
        <w:numPr>
          <w:ilvl w:val="0"/>
          <w:numId w:val="8"/>
        </w:numPr>
        <w:spacing w:line="360" w:lineRule="auto"/>
        <w:ind w:left="426" w:hanging="426"/>
        <w:jc w:val="both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  <w:t>Przeprowadzenie diagnoz osiągnięć na początek roku szkolnego.</w:t>
      </w:r>
    </w:p>
    <w:p w14:paraId="1ECACB80" w14:textId="77777777" w:rsidR="006E15C5" w:rsidRDefault="00D414D1">
      <w:pPr>
        <w:pStyle w:val="Standard0"/>
        <w:numPr>
          <w:ilvl w:val="0"/>
          <w:numId w:val="8"/>
        </w:numPr>
        <w:spacing w:line="360" w:lineRule="auto"/>
        <w:ind w:left="426" w:hanging="426"/>
        <w:jc w:val="both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  <w:t>Zapoznanie się z opiniami i orzeczeniami uczniów ze specjalnymi potrzebami edukacyjnymi.</w:t>
      </w:r>
    </w:p>
    <w:p w14:paraId="64EDC072" w14:textId="77777777" w:rsidR="006E15C5" w:rsidRDefault="00D414D1">
      <w:pPr>
        <w:pStyle w:val="Standard0"/>
        <w:numPr>
          <w:ilvl w:val="0"/>
          <w:numId w:val="8"/>
        </w:numPr>
        <w:spacing w:line="360" w:lineRule="auto"/>
        <w:ind w:left="426" w:hanging="426"/>
        <w:jc w:val="both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  <w:t>Opracowanie dostosowań edukacyjnych dla poszczególnych uczniów z SPE.</w:t>
      </w:r>
    </w:p>
    <w:p w14:paraId="0FFCB22E" w14:textId="77777777" w:rsidR="006E15C5" w:rsidRDefault="00D414D1">
      <w:pPr>
        <w:pStyle w:val="Standard0"/>
        <w:numPr>
          <w:ilvl w:val="0"/>
          <w:numId w:val="8"/>
        </w:numPr>
        <w:spacing w:line="360" w:lineRule="auto"/>
        <w:ind w:left="426" w:hanging="426"/>
        <w:jc w:val="both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  <w:t xml:space="preserve">Opracowywanie testów, sprawdzianów, narzędzi sprawdzających wiedzę dla uczniów                </w:t>
      </w:r>
      <w:r>
        <w:rPr>
          <w:rFonts w:cs="Times New Roman"/>
          <w:color w:val="000000"/>
          <w:lang w:eastAsia="pl-PL"/>
        </w:rPr>
        <w:lastRenderedPageBreak/>
        <w:t>z SPE.</w:t>
      </w:r>
    </w:p>
    <w:p w14:paraId="6C4C3D3D" w14:textId="77777777" w:rsidR="006E15C5" w:rsidRDefault="00D414D1">
      <w:pPr>
        <w:pStyle w:val="Standard0"/>
        <w:numPr>
          <w:ilvl w:val="0"/>
          <w:numId w:val="8"/>
        </w:numPr>
        <w:spacing w:line="360" w:lineRule="auto"/>
        <w:ind w:left="426" w:hanging="426"/>
        <w:jc w:val="both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  <w:t>Dostosowanie zadań na zajęciach dla uczniów wg wskazówek zawartych w opiniach                 i orzeczeniach poradni psychologiczno-pedagogicznej.</w:t>
      </w:r>
    </w:p>
    <w:p w14:paraId="43D645A5" w14:textId="429E4A9F" w:rsidR="006E15C5" w:rsidRDefault="00D414D1">
      <w:pPr>
        <w:pStyle w:val="Standard0"/>
        <w:numPr>
          <w:ilvl w:val="0"/>
          <w:numId w:val="8"/>
        </w:numPr>
        <w:spacing w:line="360" w:lineRule="auto"/>
        <w:ind w:left="426" w:hanging="426"/>
        <w:jc w:val="both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  <w:t>Prowadzenie rozmów z rodzicami na temat bieżących osiągnięć bądź problemów edukacyjnych uczniów.</w:t>
      </w:r>
    </w:p>
    <w:p w14:paraId="0B0E2CBA" w14:textId="2971CC9B" w:rsidR="00E80B2A" w:rsidRPr="00E80B2A" w:rsidRDefault="00E80B2A" w:rsidP="00E80B2A">
      <w:pPr>
        <w:pStyle w:val="Standard0"/>
        <w:numPr>
          <w:ilvl w:val="0"/>
          <w:numId w:val="8"/>
        </w:numPr>
        <w:spacing w:line="360" w:lineRule="auto"/>
        <w:ind w:left="426" w:hanging="426"/>
        <w:jc w:val="both"/>
        <w:rPr>
          <w:rFonts w:cs="Times New Roman"/>
          <w:color w:val="000000"/>
          <w:lang w:eastAsia="pl-PL"/>
        </w:rPr>
      </w:pPr>
      <w:r w:rsidRPr="00E80B2A">
        <w:rPr>
          <w:rFonts w:cs="Times New Roman"/>
        </w:rPr>
        <w:t>Zakupiono liczne pomoce dydaktyczne do prowadzenia zajęć w ramach pomocy psychologiczno-pedagogicznej: monitory interaktywne, multimedialne programy edukacyjne, pomoce dydaktyczne wspierające rozwój funkcji poznawczych, percepcji wzrokowo-słuchowej i koordynacji ruchowej</w:t>
      </w:r>
      <w:r>
        <w:rPr>
          <w:rFonts w:cs="Times New Roman"/>
        </w:rPr>
        <w:t>.</w:t>
      </w:r>
    </w:p>
    <w:p w14:paraId="63693A11" w14:textId="2CA6B571" w:rsidR="00E80B2A" w:rsidRPr="00E80B2A" w:rsidRDefault="00E80B2A" w:rsidP="00E80B2A">
      <w:pPr>
        <w:pStyle w:val="Standard0"/>
        <w:numPr>
          <w:ilvl w:val="0"/>
          <w:numId w:val="8"/>
        </w:numPr>
        <w:spacing w:line="360" w:lineRule="auto"/>
        <w:ind w:left="426" w:hanging="426"/>
        <w:jc w:val="both"/>
        <w:rPr>
          <w:rFonts w:cs="Times New Roman"/>
          <w:color w:val="000000"/>
          <w:lang w:eastAsia="pl-PL"/>
        </w:rPr>
      </w:pPr>
      <w:r w:rsidRPr="00E80B2A">
        <w:rPr>
          <w:rFonts w:cs="Times New Roman"/>
        </w:rPr>
        <w:t>W roku szkolnym 2024/2025 wzięto udział w wielu różnorodnych akcjach i kampaniach tj.:</w:t>
      </w:r>
      <w:r w:rsidR="005F35EB">
        <w:rPr>
          <w:rFonts w:cs="Times New Roman"/>
        </w:rPr>
        <w:t xml:space="preserve"> </w:t>
      </w:r>
      <w:r w:rsidRPr="00E80B2A">
        <w:rPr>
          <w:rFonts w:cs="Times New Roman"/>
        </w:rPr>
        <w:t>„Dzień Empatii”, „Dzieciństwo Bez Przemocy”, „Dzień Życzliwości”, „</w:t>
      </w:r>
      <w:r w:rsidRPr="00E80B2A">
        <w:rPr>
          <w:rFonts w:cs="Times New Roman"/>
          <w:color w:val="1B1B1B"/>
        </w:rPr>
        <w:t>Kampania Społeczna #NieDajSięWymazać”.</w:t>
      </w:r>
    </w:p>
    <w:p w14:paraId="0D4EF5B3" w14:textId="081A3657" w:rsidR="00E80B2A" w:rsidRPr="00E80B2A" w:rsidRDefault="00E80B2A" w:rsidP="00E80B2A">
      <w:pPr>
        <w:pStyle w:val="Standard0"/>
        <w:numPr>
          <w:ilvl w:val="0"/>
          <w:numId w:val="8"/>
        </w:numPr>
        <w:spacing w:line="360" w:lineRule="auto"/>
        <w:ind w:left="426" w:hanging="426"/>
        <w:jc w:val="both"/>
        <w:rPr>
          <w:rFonts w:cs="Times New Roman"/>
          <w:color w:val="000000"/>
          <w:lang w:eastAsia="pl-PL"/>
        </w:rPr>
      </w:pPr>
      <w:r w:rsidRPr="00E80B2A">
        <w:rPr>
          <w:rFonts w:eastAsia="Calibri" w:cs="Times New Roman"/>
          <w:color w:val="000000"/>
          <w:kern w:val="0"/>
          <w:lang w:eastAsia="pl-PL" w:bidi="ar-SA"/>
        </w:rPr>
        <w:t>W klasach I - III prowadzone były zajęcia dotyczące rozpoznawania i nazywania przeżywanych emocji i radzenia sobie ze złością w sposób akceptowalny społecznie, skutecznego uczenia się, radzenia sobie ze stresem i niepewnością, zintegrowania półkul mózgu, usprawniania percepcji, samooceny oraz asertywności. W klasach I-VIII zorganizowane zostały zajęcia integrujące grupę mające na celu pomoc w nawiązywaniu relacji oraz p</w:t>
      </w:r>
      <w:r>
        <w:rPr>
          <w:rFonts w:eastAsia="Calibri" w:cs="Times New Roman"/>
          <w:color w:val="000000"/>
          <w:kern w:val="0"/>
          <w:lang w:eastAsia="pl-PL" w:bidi="ar-SA"/>
        </w:rPr>
        <w:t xml:space="preserve">rzełamywanie barier w kontakcie </w:t>
      </w:r>
      <w:r w:rsidRPr="00E80B2A">
        <w:rPr>
          <w:rFonts w:eastAsia="Calibri" w:cs="Times New Roman"/>
          <w:color w:val="000000"/>
          <w:kern w:val="0"/>
          <w:lang w:eastAsia="pl-PL" w:bidi="ar-SA"/>
        </w:rPr>
        <w:t>z rówieśnikami oraz uzależnień behawioralnych.</w:t>
      </w:r>
    </w:p>
    <w:p w14:paraId="2A008B89" w14:textId="3E319FD8" w:rsidR="00706E1A" w:rsidRPr="005F35EB" w:rsidRDefault="00D414D1" w:rsidP="005F35EB">
      <w:pPr>
        <w:pStyle w:val="Standard0"/>
        <w:numPr>
          <w:ilvl w:val="0"/>
          <w:numId w:val="8"/>
        </w:numPr>
        <w:spacing w:line="360" w:lineRule="auto"/>
        <w:ind w:left="426" w:hanging="426"/>
        <w:jc w:val="both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  <w:t>Przygotowanie do konkursów dla uczniów zdolnych i mających predyspozycje językowe.</w:t>
      </w:r>
    </w:p>
    <w:p w14:paraId="2EF894C1" w14:textId="77777777" w:rsidR="00592267" w:rsidRDefault="00592267" w:rsidP="004B186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/>
          <w:szCs w:val="24"/>
          <w:lang w:eastAsia="pl-PL"/>
        </w:rPr>
      </w:pPr>
    </w:p>
    <w:p w14:paraId="65D30961" w14:textId="26FC0FD8" w:rsidR="006E15C5" w:rsidRDefault="00D414D1" w:rsidP="004B186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/>
          <w:szCs w:val="24"/>
          <w:lang w:eastAsia="pl-PL"/>
        </w:rPr>
      </w:pPr>
      <w:r>
        <w:rPr>
          <w:rFonts w:ascii="Times New Roman" w:hAnsi="Times New Roman" w:cs="Times New Roman"/>
          <w:b/>
          <w:color w:val="000000"/>
          <w:szCs w:val="24"/>
          <w:lang w:eastAsia="pl-PL"/>
        </w:rPr>
        <w:t>Praca bibliotek szkolnych</w:t>
      </w:r>
    </w:p>
    <w:p w14:paraId="6C1BB364" w14:textId="77777777" w:rsidR="006E15C5" w:rsidRDefault="00D414D1">
      <w:pPr>
        <w:pStyle w:val="Akapitzlist"/>
        <w:spacing w:after="0" w:line="360" w:lineRule="auto"/>
        <w:ind w:left="0" w:firstLine="436"/>
        <w:jc w:val="both"/>
        <w:rPr>
          <w:rFonts w:ascii="Times New Roman" w:eastAsia="Lucida Sans Unicode" w:hAnsi="Times New Roman" w:cs="Times New Roman"/>
          <w:color w:val="000000"/>
          <w:kern w:val="2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0"/>
          <w:kern w:val="2"/>
          <w:szCs w:val="24"/>
          <w:lang w:eastAsia="zh-CN" w:bidi="hi-IN"/>
        </w:rPr>
        <w:t xml:space="preserve">Z bibliotek korzystają uczniowie oraz nauczyciele. Zgodnie z planami pracy na początku roku szkolnego przeprowadzono selekcję książek i podręczników, zaktualizowano karty czytelników, nadano numery inwentarzowe nowym podręcznikom, przygotowano karty biblioteczne dla uczniów klasy pierwszej. W codziennej pracy kontrolowano terminy zwracanych książek, współpracowano z wychowawcami poszczególnych klas, współorganizowano uroczystości szkolne. Na bieżąco prowadzono rejestry nowych książek. </w:t>
      </w:r>
    </w:p>
    <w:p w14:paraId="7DBDE568" w14:textId="492B5B20" w:rsidR="006E15C5" w:rsidRDefault="00D414D1">
      <w:pPr>
        <w:pStyle w:val="Akapitzlist"/>
        <w:spacing w:after="0" w:line="360" w:lineRule="auto"/>
        <w:ind w:left="0" w:firstLine="436"/>
        <w:jc w:val="both"/>
        <w:rPr>
          <w:rFonts w:ascii="Times New Roman" w:eastAsia="Lucida Sans Unicode" w:hAnsi="Times New Roman" w:cs="Times New Roman"/>
          <w:color w:val="000000"/>
          <w:kern w:val="2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0"/>
          <w:kern w:val="2"/>
          <w:szCs w:val="24"/>
          <w:lang w:eastAsia="zh-CN" w:bidi="hi-IN"/>
        </w:rPr>
        <w:t xml:space="preserve">         W szkołach aktywnie działają koła biblioteczne, które współpracują m.in. ze Szkolnym Kołem Wolontariatu oraz Samorządami Szkolnymi. Uczniowie biorą udział                   w konkursach, imprezach szkolnych oraz w akcjach ogólnopolskich. </w:t>
      </w:r>
    </w:p>
    <w:p w14:paraId="7916BE24" w14:textId="77777777" w:rsidR="006E15C5" w:rsidRDefault="006E15C5">
      <w:pPr>
        <w:pStyle w:val="Akapitzlist"/>
        <w:spacing w:after="0" w:line="360" w:lineRule="auto"/>
        <w:ind w:left="0" w:firstLine="436"/>
        <w:jc w:val="both"/>
      </w:pPr>
    </w:p>
    <w:p w14:paraId="78980D8C" w14:textId="77777777" w:rsidR="00034FFB" w:rsidRDefault="00034FFB">
      <w:pPr>
        <w:pStyle w:val="Akapitzlist"/>
        <w:spacing w:after="0" w:line="360" w:lineRule="auto"/>
        <w:ind w:left="0" w:firstLine="436"/>
        <w:jc w:val="both"/>
      </w:pPr>
    </w:p>
    <w:p w14:paraId="26BE4EE3" w14:textId="77777777" w:rsidR="00034FFB" w:rsidRDefault="00034FFB">
      <w:pPr>
        <w:pStyle w:val="Akapitzlist"/>
        <w:spacing w:after="0" w:line="360" w:lineRule="auto"/>
        <w:ind w:left="0" w:firstLine="436"/>
        <w:jc w:val="both"/>
      </w:pPr>
    </w:p>
    <w:p w14:paraId="7889528D" w14:textId="77777777" w:rsidR="006E15C5" w:rsidRDefault="00D414D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Praca świetlic</w:t>
      </w:r>
    </w:p>
    <w:p w14:paraId="4730E595" w14:textId="77777777" w:rsidR="006E15C5" w:rsidRDefault="00D414D1">
      <w:pPr>
        <w:spacing w:after="0" w:line="360" w:lineRule="auto"/>
        <w:ind w:firstLine="720"/>
        <w:jc w:val="both"/>
        <w:textAlignment w:val="baseline"/>
        <w:rPr>
          <w:rFonts w:ascii="Times New Roman" w:hAnsi="Times New Roman" w:cs="Times New Roman"/>
          <w:color w:val="000000"/>
          <w:kern w:val="2"/>
          <w:szCs w:val="24"/>
          <w:lang w:eastAsia="pl-PL" w:bidi="hi-IN"/>
        </w:rPr>
      </w:pPr>
      <w:r>
        <w:rPr>
          <w:rFonts w:ascii="Times New Roman" w:hAnsi="Times New Roman" w:cs="Times New Roman"/>
          <w:color w:val="000000"/>
          <w:kern w:val="2"/>
          <w:szCs w:val="24"/>
          <w:lang w:eastAsia="pl-PL" w:bidi="hi-IN"/>
        </w:rPr>
        <w:t>Zajęcia prowadzone w świetlicach były oparte o zatwierdzone na początku roku szkolnego plany pracy świetlicy. Tematyka zajęć uwzględniała kalendarzowy układ roku oraz wynikające z niego święta i uroczystości. Zajęcia świetlicowe miały zarówno charakter indywidualny, jak i grupowy, odbywały się zgodnie z dziennym rozkładem zajęć. Celem działalności świetlic było przede wszystkim zapewnienie opieki uczniom po zajęciach lekcyjnych w bezpiecznym i miłym otoczeniu, stworzenie warunków do wypoczynku                      i odrobienia prac domowych. Wychowawcy świetlicy starali się rozwijać umiejętności                      i uzdolnienia dzieci, wyzwalać ekspresję twórczą i kształtować sprawność ruchową. Podjęto starania, aby zajęcia uczyły dzieci prawidłowych relacji rówieśniczych i współpracy w grupie. Dzieciom przebywającym w świetlicy zaoferowano uczestnictwo w różnorodnych formach zajęć:</w:t>
      </w:r>
    </w:p>
    <w:p w14:paraId="39E4506F" w14:textId="77777777" w:rsidR="006E15C5" w:rsidRDefault="00D414D1">
      <w:pPr>
        <w:numPr>
          <w:ilvl w:val="0"/>
          <w:numId w:val="9"/>
        </w:numPr>
        <w:spacing w:after="0" w:line="360" w:lineRule="auto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kern w:val="2"/>
          <w:szCs w:val="24"/>
          <w:lang w:eastAsia="pl-PL" w:bidi="hi-IN"/>
        </w:rPr>
      </w:pPr>
      <w:r>
        <w:rPr>
          <w:rFonts w:ascii="Times New Roman" w:hAnsi="Times New Roman" w:cs="Times New Roman"/>
          <w:color w:val="000000"/>
          <w:kern w:val="2"/>
          <w:szCs w:val="24"/>
          <w:lang w:eastAsia="pl-PL" w:bidi="hi-IN"/>
        </w:rPr>
        <w:t>gry i zabawy ruchowe na świetlicy, sali zabaw i świeżym powietrzu,</w:t>
      </w:r>
    </w:p>
    <w:p w14:paraId="06EE7ADC" w14:textId="77777777" w:rsidR="006E15C5" w:rsidRDefault="00D414D1">
      <w:pPr>
        <w:numPr>
          <w:ilvl w:val="0"/>
          <w:numId w:val="9"/>
        </w:numPr>
        <w:spacing w:after="0" w:line="360" w:lineRule="auto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kern w:val="2"/>
          <w:szCs w:val="24"/>
          <w:lang w:eastAsia="pl-PL" w:bidi="hi-IN"/>
        </w:rPr>
      </w:pPr>
      <w:r>
        <w:rPr>
          <w:rFonts w:ascii="Times New Roman" w:hAnsi="Times New Roman" w:cs="Times New Roman"/>
          <w:color w:val="000000"/>
          <w:kern w:val="2"/>
          <w:szCs w:val="24"/>
          <w:lang w:eastAsia="pl-PL" w:bidi="hi-IN"/>
        </w:rPr>
        <w:t>gry i zabawy dydaktyczne,</w:t>
      </w:r>
    </w:p>
    <w:p w14:paraId="05EBF6CF" w14:textId="77777777" w:rsidR="006E15C5" w:rsidRDefault="00D414D1">
      <w:pPr>
        <w:numPr>
          <w:ilvl w:val="0"/>
          <w:numId w:val="9"/>
        </w:numPr>
        <w:spacing w:after="0" w:line="360" w:lineRule="auto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kern w:val="2"/>
          <w:szCs w:val="24"/>
          <w:lang w:eastAsia="pl-PL" w:bidi="hi-IN"/>
        </w:rPr>
      </w:pPr>
      <w:r>
        <w:rPr>
          <w:rFonts w:ascii="Times New Roman" w:hAnsi="Times New Roman" w:cs="Times New Roman"/>
          <w:color w:val="000000"/>
          <w:kern w:val="2"/>
          <w:szCs w:val="24"/>
          <w:lang w:eastAsia="pl-PL" w:bidi="hi-IN"/>
        </w:rPr>
        <w:t>zabawy edukacyjne i rozwijające z użyciem tablicy multimedialnej,</w:t>
      </w:r>
    </w:p>
    <w:p w14:paraId="48680F1B" w14:textId="77777777" w:rsidR="006E15C5" w:rsidRDefault="00D414D1">
      <w:pPr>
        <w:numPr>
          <w:ilvl w:val="0"/>
          <w:numId w:val="9"/>
        </w:numPr>
        <w:spacing w:after="0" w:line="360" w:lineRule="auto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kern w:val="2"/>
          <w:szCs w:val="24"/>
          <w:lang w:eastAsia="pl-PL" w:bidi="hi-IN"/>
        </w:rPr>
      </w:pPr>
      <w:r>
        <w:rPr>
          <w:rFonts w:ascii="Times New Roman" w:hAnsi="Times New Roman" w:cs="Times New Roman"/>
          <w:color w:val="000000"/>
          <w:kern w:val="2"/>
          <w:szCs w:val="24"/>
          <w:lang w:eastAsia="pl-PL" w:bidi="hi-IN"/>
        </w:rPr>
        <w:t>zajęcia integrujące grupę,</w:t>
      </w:r>
    </w:p>
    <w:p w14:paraId="5B186995" w14:textId="77777777" w:rsidR="006E15C5" w:rsidRDefault="00D414D1">
      <w:pPr>
        <w:numPr>
          <w:ilvl w:val="0"/>
          <w:numId w:val="9"/>
        </w:numPr>
        <w:spacing w:after="0" w:line="360" w:lineRule="auto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kern w:val="2"/>
          <w:szCs w:val="24"/>
          <w:lang w:eastAsia="pl-PL" w:bidi="hi-IN"/>
        </w:rPr>
      </w:pPr>
      <w:r>
        <w:rPr>
          <w:rFonts w:ascii="Times New Roman" w:hAnsi="Times New Roman" w:cs="Times New Roman"/>
          <w:color w:val="000000"/>
          <w:kern w:val="2"/>
          <w:szCs w:val="24"/>
          <w:lang w:eastAsia="pl-PL" w:bidi="hi-IN"/>
        </w:rPr>
        <w:t xml:space="preserve">zajęcia dydaktyczne podnoszące i usprawniające możliwości intelektualne,                                                                  </w:t>
      </w:r>
    </w:p>
    <w:p w14:paraId="52974CC0" w14:textId="77777777" w:rsidR="006E15C5" w:rsidRDefault="00D414D1">
      <w:pPr>
        <w:numPr>
          <w:ilvl w:val="0"/>
          <w:numId w:val="9"/>
        </w:numPr>
        <w:spacing w:after="0" w:line="360" w:lineRule="auto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kern w:val="2"/>
          <w:szCs w:val="24"/>
          <w:lang w:eastAsia="pl-PL" w:bidi="hi-IN"/>
        </w:rPr>
      </w:pPr>
      <w:r>
        <w:rPr>
          <w:rFonts w:ascii="Times New Roman" w:hAnsi="Times New Roman" w:cs="Times New Roman"/>
          <w:color w:val="000000"/>
          <w:kern w:val="2"/>
          <w:szCs w:val="24"/>
          <w:lang w:eastAsia="pl-PL" w:bidi="hi-IN"/>
        </w:rPr>
        <w:t>zajęcia literackie (wspólne czytanie, opowiadanie treści, plastyczne przedstawianie utworów literackich),</w:t>
      </w:r>
    </w:p>
    <w:p w14:paraId="11683081" w14:textId="77777777" w:rsidR="006E15C5" w:rsidRDefault="00D414D1">
      <w:pPr>
        <w:numPr>
          <w:ilvl w:val="0"/>
          <w:numId w:val="9"/>
        </w:numPr>
        <w:spacing w:after="0" w:line="360" w:lineRule="auto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kern w:val="2"/>
          <w:szCs w:val="24"/>
          <w:lang w:eastAsia="pl-PL" w:bidi="hi-IN"/>
        </w:rPr>
      </w:pPr>
      <w:r>
        <w:rPr>
          <w:rFonts w:ascii="Times New Roman" w:hAnsi="Times New Roman" w:cs="Times New Roman"/>
          <w:color w:val="000000"/>
          <w:kern w:val="2"/>
          <w:szCs w:val="24"/>
          <w:lang w:eastAsia="pl-PL" w:bidi="hi-IN"/>
        </w:rPr>
        <w:t>zajęcia audiowizualne (oglądanie bajek i filmów edukacyjnych),</w:t>
      </w:r>
    </w:p>
    <w:p w14:paraId="651974AA" w14:textId="77777777" w:rsidR="006E15C5" w:rsidRDefault="00D414D1">
      <w:pPr>
        <w:numPr>
          <w:ilvl w:val="0"/>
          <w:numId w:val="9"/>
        </w:numPr>
        <w:spacing w:after="0" w:line="360" w:lineRule="auto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kern w:val="2"/>
          <w:szCs w:val="24"/>
          <w:lang w:eastAsia="pl-PL" w:bidi="hi-IN"/>
        </w:rPr>
      </w:pPr>
      <w:r>
        <w:rPr>
          <w:rFonts w:ascii="Times New Roman" w:hAnsi="Times New Roman" w:cs="Times New Roman"/>
          <w:color w:val="000000"/>
          <w:kern w:val="2"/>
          <w:szCs w:val="24"/>
          <w:lang w:eastAsia="pl-PL" w:bidi="hi-IN"/>
        </w:rPr>
        <w:t>zajęcia czytelnicze,</w:t>
      </w:r>
    </w:p>
    <w:p w14:paraId="1C9D999E" w14:textId="77777777" w:rsidR="006E15C5" w:rsidRDefault="00D414D1">
      <w:pPr>
        <w:numPr>
          <w:ilvl w:val="0"/>
          <w:numId w:val="9"/>
        </w:numPr>
        <w:spacing w:after="0" w:line="360" w:lineRule="auto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kern w:val="2"/>
          <w:szCs w:val="24"/>
          <w:lang w:eastAsia="pl-PL" w:bidi="hi-IN"/>
        </w:rPr>
      </w:pPr>
      <w:r>
        <w:rPr>
          <w:rFonts w:ascii="Times New Roman" w:hAnsi="Times New Roman" w:cs="Times New Roman"/>
          <w:color w:val="000000"/>
          <w:kern w:val="2"/>
          <w:szCs w:val="24"/>
          <w:lang w:eastAsia="pl-PL" w:bidi="hi-IN"/>
        </w:rPr>
        <w:t>plastyczne, techniczne i muzyczne.</w:t>
      </w:r>
    </w:p>
    <w:p w14:paraId="651AFF8A" w14:textId="77777777" w:rsidR="006E15C5" w:rsidRDefault="00D414D1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kern w:val="2"/>
          <w:szCs w:val="24"/>
          <w:lang w:eastAsia="pl-PL" w:bidi="hi-IN"/>
        </w:rPr>
      </w:pPr>
      <w:r>
        <w:rPr>
          <w:rFonts w:ascii="Times New Roman" w:hAnsi="Times New Roman" w:cs="Times New Roman"/>
          <w:color w:val="000000"/>
          <w:kern w:val="2"/>
          <w:szCs w:val="24"/>
          <w:lang w:eastAsia="pl-PL" w:bidi="hi-IN"/>
        </w:rPr>
        <w:t>Wychowawcy przeprowadzali również z uczniami pogadanki tematyczne związane                          z bieżącymi wydarzeniami oraz nurtującymi młodzież problemami. Szczególną uwagę zwracali na zasady bezpiecznego zachowania w szkole i poza jej terenem. W czasie spotkań odbywały się również pogadanki pozwalające na kształtowanie prawidłowych zachowań społecznych. </w:t>
      </w:r>
    </w:p>
    <w:p w14:paraId="18D695F9" w14:textId="77777777" w:rsidR="008F4C4A" w:rsidRDefault="008F4C4A" w:rsidP="00706E1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8F00DFE" w14:textId="322E6E6D" w:rsidR="00B169E8" w:rsidRDefault="00B169E8">
      <w:pPr>
        <w:pStyle w:val="Akapitzlist"/>
        <w:spacing w:after="0" w:line="36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Programy i projekty prowadzone w szkołach</w:t>
      </w:r>
    </w:p>
    <w:p w14:paraId="083C984C" w14:textId="77777777" w:rsidR="00B169E8" w:rsidRDefault="00B169E8">
      <w:pPr>
        <w:pStyle w:val="Akapitzlist"/>
        <w:spacing w:after="0" w:line="360" w:lineRule="auto"/>
        <w:ind w:left="0"/>
        <w:rPr>
          <w:rFonts w:ascii="Times New Roman" w:hAnsi="Times New Roman" w:cs="Times New Roman"/>
          <w:b/>
        </w:rPr>
      </w:pPr>
    </w:p>
    <w:p w14:paraId="16AA08EF" w14:textId="06021A4D" w:rsidR="00DA7125" w:rsidRPr="00DA7125" w:rsidRDefault="00B169E8" w:rsidP="00872925">
      <w:pPr>
        <w:pStyle w:val="Akapitzlist"/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</w:rPr>
      </w:pPr>
      <w:r w:rsidRPr="00B169E8">
        <w:rPr>
          <w:rFonts w:ascii="Times New Roman" w:hAnsi="Times New Roman" w:cs="Times New Roman"/>
          <w:bCs/>
        </w:rPr>
        <w:t xml:space="preserve">W </w:t>
      </w:r>
      <w:r w:rsidR="00DA7125">
        <w:rPr>
          <w:rFonts w:ascii="Times New Roman" w:hAnsi="Times New Roman" w:cs="Times New Roman"/>
          <w:bCs/>
        </w:rPr>
        <w:t xml:space="preserve">styczniu br. w </w:t>
      </w:r>
      <w:r>
        <w:rPr>
          <w:rFonts w:ascii="Times New Roman" w:hAnsi="Times New Roman" w:cs="Times New Roman"/>
          <w:bCs/>
        </w:rPr>
        <w:t xml:space="preserve">Szkole Podstawowej im. Jana Pawła II w Bielinie, w Szkole Podstawowej im. ks. J. Trzaskomy w Porządziu, w Szkole Podstawowej im. ks. J. Twardowskiego w Rząśniku oraz w Szkole Podstawowej im. ks. Kard. S. Wyszyńskiego w Starym Lubielu </w:t>
      </w:r>
      <w:r>
        <w:rPr>
          <w:rFonts w:ascii="Times New Roman" w:hAnsi="Times New Roman" w:cs="Times New Roman"/>
          <w:bCs/>
        </w:rPr>
        <w:lastRenderedPageBreak/>
        <w:t xml:space="preserve">przeprowadzone zostały diagnozy, które miały na celu </w:t>
      </w:r>
      <w:r w:rsidRPr="00B169E8">
        <w:rPr>
          <w:rFonts w:ascii="Times New Roman" w:hAnsi="Times New Roman" w:cs="Times New Roman"/>
          <w:bCs/>
        </w:rPr>
        <w:t>określenie potrzeb szkoły, uczniów i nauczycieli w kontekście rodzajów i form wsparcia umożliwiającego zwiększenie jakości kształcenia ogólnego</w:t>
      </w:r>
      <w:r w:rsidR="00DA7125">
        <w:rPr>
          <w:rFonts w:ascii="Times New Roman" w:hAnsi="Times New Roman" w:cs="Times New Roman"/>
          <w:bCs/>
        </w:rPr>
        <w:t xml:space="preserve">. Przeprowadzenie diagnoz odbyło się w ramach projektu „Mazowiecka Szkoła Przyszłości”, do którego zostały zakwalifikowane 4 z 5 prowadzonych przez naszą gminę szkół na podstawie wyników egzaminu ósmoklasisty. </w:t>
      </w:r>
      <w:r w:rsidR="00DA7125" w:rsidRPr="00DA7125">
        <w:rPr>
          <w:rFonts w:ascii="Times New Roman" w:hAnsi="Times New Roman" w:cs="Times New Roman"/>
          <w:bCs/>
        </w:rPr>
        <w:t>Celem Projektu jest wdrożenie w szkołach wytypowanych do udziału w Projekcie rozwiązań mających na celu wzmocnienie kompetencji uczniów, tj:</w:t>
      </w:r>
    </w:p>
    <w:p w14:paraId="79E11858" w14:textId="31D0F3FB" w:rsidR="00DA7125" w:rsidRPr="00DA7125" w:rsidRDefault="00DA7125" w:rsidP="00870ED3">
      <w:pPr>
        <w:pStyle w:val="Akapitzlist"/>
        <w:numPr>
          <w:ilvl w:val="1"/>
          <w:numId w:val="3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</w:rPr>
      </w:pPr>
      <w:r w:rsidRPr="00DA7125">
        <w:rPr>
          <w:rFonts w:ascii="Times New Roman" w:hAnsi="Times New Roman" w:cs="Times New Roman"/>
          <w:bCs/>
        </w:rPr>
        <w:t>zorganizowanie dla wybranych uczniów zajęć pozalekcyjnych rozwijających kompetencje kluczowe, przy pomocy przeszkolonych nauczycieli,</w:t>
      </w:r>
    </w:p>
    <w:p w14:paraId="0CFCAA03" w14:textId="5C831AD1" w:rsidR="00DA7125" w:rsidRPr="00DA7125" w:rsidRDefault="00DA7125" w:rsidP="00DA7125">
      <w:pPr>
        <w:pStyle w:val="Akapitzlist"/>
        <w:numPr>
          <w:ilvl w:val="1"/>
          <w:numId w:val="3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</w:rPr>
      </w:pPr>
      <w:r w:rsidRPr="00DA7125">
        <w:rPr>
          <w:rFonts w:ascii="Times New Roman" w:hAnsi="Times New Roman" w:cs="Times New Roman"/>
          <w:bCs/>
        </w:rPr>
        <w:t>zorganizowanie dla wybranych uczniów, interdyscyplinarnych zajęć oraz wycieczek warsztatowych ze szczególnym uwzględnieniem edukacji ekologicznej i klimatycznej,</w:t>
      </w:r>
    </w:p>
    <w:p w14:paraId="72546CA8" w14:textId="495253EB" w:rsidR="00DA7125" w:rsidRPr="00DA7125" w:rsidRDefault="00DA7125" w:rsidP="00DA7125">
      <w:pPr>
        <w:pStyle w:val="Akapitzlist"/>
        <w:numPr>
          <w:ilvl w:val="1"/>
          <w:numId w:val="3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</w:rPr>
      </w:pPr>
      <w:r w:rsidRPr="00DA7125">
        <w:rPr>
          <w:rFonts w:ascii="Times New Roman" w:hAnsi="Times New Roman" w:cs="Times New Roman"/>
          <w:bCs/>
        </w:rPr>
        <w:t>udostępnienie wybranym uczniom, możliwości korzystania z aplikacji rozwijających kompetencje kluczowe oraz społeczno – emocjonalne,</w:t>
      </w:r>
    </w:p>
    <w:p w14:paraId="4FB52863" w14:textId="01240678" w:rsidR="00DA7125" w:rsidRPr="00DA7125" w:rsidRDefault="00DA7125" w:rsidP="00DA7125">
      <w:pPr>
        <w:pStyle w:val="Akapitzlist"/>
        <w:numPr>
          <w:ilvl w:val="1"/>
          <w:numId w:val="3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</w:rPr>
      </w:pPr>
      <w:r w:rsidRPr="00DA7125">
        <w:rPr>
          <w:rFonts w:ascii="Times New Roman" w:hAnsi="Times New Roman" w:cs="Times New Roman"/>
          <w:bCs/>
        </w:rPr>
        <w:t>zorganizowanie dla wybranych nauczycieli, warsztatów w zakresie rozwijania kompetencji kluczowych, ze szczególnym uwzględnieniem efektywnego uczenia się,</w:t>
      </w:r>
    </w:p>
    <w:p w14:paraId="3E05C1A5" w14:textId="22FEA711" w:rsidR="00DA7125" w:rsidRPr="00DA7125" w:rsidRDefault="00DA7125" w:rsidP="00DA7125">
      <w:pPr>
        <w:pStyle w:val="Akapitzlist"/>
        <w:numPr>
          <w:ilvl w:val="1"/>
          <w:numId w:val="3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</w:rPr>
      </w:pPr>
      <w:r w:rsidRPr="00DA7125">
        <w:rPr>
          <w:rFonts w:ascii="Times New Roman" w:hAnsi="Times New Roman" w:cs="Times New Roman"/>
          <w:bCs/>
        </w:rPr>
        <w:t>zorganizowanie dla wybranych nauczycieli warsztatów z pracy metodą eksperymentu, ze szczególnym uwzględnieniem kształtowania analitycznego myślenia oraz wyciągania wniosków,</w:t>
      </w:r>
    </w:p>
    <w:p w14:paraId="20792283" w14:textId="09925078" w:rsidR="00B169E8" w:rsidRDefault="00DA7125" w:rsidP="00DA7125">
      <w:pPr>
        <w:pStyle w:val="Akapitzlist"/>
        <w:numPr>
          <w:ilvl w:val="1"/>
          <w:numId w:val="3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</w:rPr>
      </w:pPr>
      <w:r w:rsidRPr="00DA7125">
        <w:rPr>
          <w:rFonts w:ascii="Times New Roman" w:hAnsi="Times New Roman" w:cs="Times New Roman"/>
          <w:bCs/>
        </w:rPr>
        <w:t>wyposażenie pracowni szkolnych w sprzęt do prowadzenia interdyscyplinarnych zajęć laboratoryjnych rozwijających kompetencje kluczowe.</w:t>
      </w:r>
    </w:p>
    <w:p w14:paraId="24B1C463" w14:textId="144892E1" w:rsidR="008F4C4A" w:rsidRDefault="00DA7125" w:rsidP="008F4C4A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Wszystkie nasze szkoły brały udział w projekcie </w:t>
      </w:r>
      <w:r w:rsidRPr="00DA7125">
        <w:rPr>
          <w:rFonts w:ascii="Times New Roman" w:hAnsi="Times New Roman" w:cs="Times New Roman"/>
          <w:bCs/>
        </w:rPr>
        <w:t xml:space="preserve">Wsparcie edukacji matematycznej </w:t>
      </w:r>
      <w:r w:rsidR="008F4C4A">
        <w:rPr>
          <w:rFonts w:ascii="Times New Roman" w:hAnsi="Times New Roman" w:cs="Times New Roman"/>
          <w:bCs/>
        </w:rPr>
        <w:br/>
      </w:r>
      <w:r w:rsidRPr="00DA7125">
        <w:rPr>
          <w:rFonts w:ascii="Times New Roman" w:hAnsi="Times New Roman" w:cs="Times New Roman"/>
          <w:bCs/>
        </w:rPr>
        <w:t>z użyciem narzędzia AI zeszyt.online</w:t>
      </w:r>
      <w:r>
        <w:rPr>
          <w:rFonts w:ascii="Times New Roman" w:hAnsi="Times New Roman" w:cs="Times New Roman"/>
          <w:bCs/>
        </w:rPr>
        <w:t xml:space="preserve"> - </w:t>
      </w:r>
      <w:r w:rsidRPr="00DA7125">
        <w:rPr>
          <w:rFonts w:ascii="Times New Roman" w:hAnsi="Times New Roman" w:cs="Times New Roman"/>
          <w:bCs/>
        </w:rPr>
        <w:t>Ogólnopolski</w:t>
      </w:r>
      <w:r>
        <w:rPr>
          <w:rFonts w:ascii="Times New Roman" w:hAnsi="Times New Roman" w:cs="Times New Roman"/>
          <w:bCs/>
        </w:rPr>
        <w:t>m</w:t>
      </w:r>
      <w:r w:rsidRPr="00DA7125">
        <w:rPr>
          <w:rFonts w:ascii="Times New Roman" w:hAnsi="Times New Roman" w:cs="Times New Roman"/>
          <w:bCs/>
        </w:rPr>
        <w:t xml:space="preserve"> projek</w:t>
      </w:r>
      <w:r>
        <w:rPr>
          <w:rFonts w:ascii="Times New Roman" w:hAnsi="Times New Roman" w:cs="Times New Roman"/>
          <w:bCs/>
        </w:rPr>
        <w:t>cie</w:t>
      </w:r>
      <w:r w:rsidRPr="00DA7125">
        <w:rPr>
          <w:rFonts w:ascii="Times New Roman" w:hAnsi="Times New Roman" w:cs="Times New Roman"/>
          <w:bCs/>
        </w:rPr>
        <w:t xml:space="preserve"> badawczo-wdrożeniowy</w:t>
      </w:r>
      <w:r>
        <w:rPr>
          <w:rFonts w:ascii="Times New Roman" w:hAnsi="Times New Roman" w:cs="Times New Roman"/>
          <w:bCs/>
        </w:rPr>
        <w:t>m</w:t>
      </w:r>
      <w:r w:rsidRPr="00DA7125">
        <w:rPr>
          <w:rFonts w:ascii="Times New Roman" w:hAnsi="Times New Roman" w:cs="Times New Roman"/>
          <w:bCs/>
        </w:rPr>
        <w:t xml:space="preserve"> realizowany przez Politechnikę Warszawską.</w:t>
      </w:r>
      <w:r w:rsidRPr="00DA7125">
        <w:t xml:space="preserve"> </w:t>
      </w:r>
      <w:r w:rsidR="008F4C4A" w:rsidRPr="008F4C4A">
        <w:rPr>
          <w:rFonts w:ascii="Times New Roman" w:hAnsi="Times New Roman" w:cs="Times New Roman"/>
          <w:bCs/>
        </w:rPr>
        <w:t>Celem projektu jest poprawa umiejętności matematycznych uczniów szkół podstawowych i wsparcie procesów nauczania matematyki.</w:t>
      </w:r>
      <w:r w:rsidR="008F4C4A">
        <w:rPr>
          <w:rFonts w:ascii="Times New Roman" w:hAnsi="Times New Roman" w:cs="Times New Roman"/>
          <w:bCs/>
        </w:rPr>
        <w:t xml:space="preserve"> </w:t>
      </w:r>
      <w:r w:rsidR="008F4C4A" w:rsidRPr="008F4C4A">
        <w:rPr>
          <w:rFonts w:ascii="Times New Roman" w:hAnsi="Times New Roman" w:cs="Times New Roman"/>
          <w:bCs/>
        </w:rPr>
        <w:t>Nauczyciele i ich uczniowie otrzymają dostęp do systemu zeszyt.online.</w:t>
      </w:r>
      <w:r w:rsidR="008F4C4A">
        <w:rPr>
          <w:rFonts w:ascii="Times New Roman" w:hAnsi="Times New Roman" w:cs="Times New Roman"/>
          <w:bCs/>
        </w:rPr>
        <w:t xml:space="preserve"> </w:t>
      </w:r>
      <w:r w:rsidR="008F4C4A" w:rsidRPr="008F4C4A">
        <w:rPr>
          <w:rFonts w:ascii="Times New Roman" w:hAnsi="Times New Roman" w:cs="Times New Roman"/>
          <w:bCs/>
        </w:rPr>
        <w:t xml:space="preserve">Dzięki wykorzystaniu sztucznej inteligencji system indywidualizuje poziom zadań dla każdego dziecka, stopniowo zwiększając poziom trudności, w sposób pozwalający na skuteczną i przyjazną naukę. Wsparcie polega nie tylko na doborze odpowiednich zadań - w przypadku trudności </w:t>
      </w:r>
      <w:r w:rsidR="008F4C4A">
        <w:rPr>
          <w:rFonts w:ascii="Times New Roman" w:hAnsi="Times New Roman" w:cs="Times New Roman"/>
          <w:bCs/>
        </w:rPr>
        <w:br/>
      </w:r>
      <w:r w:rsidR="008F4C4A" w:rsidRPr="008F4C4A">
        <w:rPr>
          <w:rFonts w:ascii="Times New Roman" w:hAnsi="Times New Roman" w:cs="Times New Roman"/>
          <w:bCs/>
        </w:rPr>
        <w:t xml:space="preserve">z rozwiązaniem zadania, sztuczna inteligencja stara się zdiagnozować przyczynę problemu </w:t>
      </w:r>
      <w:r w:rsidR="008F4C4A">
        <w:rPr>
          <w:rFonts w:ascii="Times New Roman" w:hAnsi="Times New Roman" w:cs="Times New Roman"/>
          <w:bCs/>
        </w:rPr>
        <w:br/>
      </w:r>
      <w:r w:rsidR="008F4C4A" w:rsidRPr="008F4C4A">
        <w:rPr>
          <w:rFonts w:ascii="Times New Roman" w:hAnsi="Times New Roman" w:cs="Times New Roman"/>
          <w:bCs/>
        </w:rPr>
        <w:t>i pomóc uczniowi, w jak największym stopniu odciążając nauczyciela.</w:t>
      </w:r>
      <w:r w:rsidR="008F4C4A">
        <w:rPr>
          <w:rFonts w:ascii="Times New Roman" w:hAnsi="Times New Roman" w:cs="Times New Roman"/>
          <w:bCs/>
        </w:rPr>
        <w:t xml:space="preserve"> Program jest kontynuowany w bieżącym roku szkolnym. </w:t>
      </w:r>
    </w:p>
    <w:p w14:paraId="70C55664" w14:textId="753F9E88" w:rsidR="00B169E8" w:rsidRDefault="00B169E8" w:rsidP="00B169E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1B1B1B"/>
          <w:szCs w:val="24"/>
          <w:lang w:eastAsia="pl-PL"/>
        </w:rPr>
      </w:pPr>
      <w:r w:rsidRPr="00256F67">
        <w:rPr>
          <w:rFonts w:ascii="Times New Roman" w:hAnsi="Times New Roman" w:cs="Times New Roman"/>
          <w:color w:val="1B1B1B"/>
          <w:szCs w:val="24"/>
          <w:lang w:eastAsia="pl-PL"/>
        </w:rPr>
        <w:t xml:space="preserve">W 2024 r. utworzono Uniwersytet Dziecięcy w Rząśniku. Przedsięwzięcie to zostało skierowane do 25 uczniów klas 0-III z terenu naszej gminy. Ze względu na wysokie zainteresowanie zwiększono liczbę miejsc do 50. Uniwersytet Dziecięcy realizuje cele </w:t>
      </w:r>
      <w:r w:rsidRPr="00256F67">
        <w:rPr>
          <w:rFonts w:ascii="Times New Roman" w:hAnsi="Times New Roman" w:cs="Times New Roman"/>
          <w:color w:val="1B1B1B"/>
          <w:szCs w:val="24"/>
          <w:lang w:eastAsia="pl-PL"/>
        </w:rPr>
        <w:lastRenderedPageBreak/>
        <w:t xml:space="preserve">edukacyjno-poznawcze, kulturotwórcze, integracyjne, rozwojowe. Jego misja i rolą jest </w:t>
      </w:r>
      <w:r>
        <w:rPr>
          <w:rFonts w:ascii="Times New Roman" w:hAnsi="Times New Roman" w:cs="Times New Roman"/>
          <w:color w:val="1B1B1B"/>
          <w:szCs w:val="24"/>
          <w:lang w:eastAsia="pl-PL"/>
        </w:rPr>
        <w:br/>
      </w:r>
      <w:r w:rsidRPr="00256F67">
        <w:rPr>
          <w:rFonts w:ascii="Times New Roman" w:hAnsi="Times New Roman" w:cs="Times New Roman"/>
          <w:color w:val="1B1B1B"/>
          <w:szCs w:val="24"/>
          <w:lang w:eastAsia="pl-PL"/>
        </w:rPr>
        <w:t xml:space="preserve">w szczególności: rozwój potencjału intelektualnego studentów, dostarczanie wiedzy przydatnej w życiu społecznym, uzupełnianie edukacji szkolnej, kształtowanie postaw obywatelskich, aktywizacja społeczna młodego pokolenia, rozbudzanie aspiracji, stwarzanie możliwości wartościowego spędzania wolnego czasu, poszerzania doświadczeń, nawiązywania kontaktów z rówieśnikami. </w:t>
      </w:r>
      <w:r>
        <w:rPr>
          <w:rFonts w:ascii="Times New Roman" w:hAnsi="Times New Roman" w:cs="Times New Roman"/>
          <w:color w:val="1B1B1B"/>
          <w:szCs w:val="24"/>
          <w:lang w:eastAsia="pl-PL"/>
        </w:rPr>
        <w:t xml:space="preserve">W roku akademickim 2024/2025 odbyło się 9 zjazdów o różnej tematyce. </w:t>
      </w:r>
    </w:p>
    <w:p w14:paraId="6EEA0006" w14:textId="75C447C4" w:rsidR="00872925" w:rsidRDefault="00872925" w:rsidP="00B169E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1B1B1B"/>
          <w:szCs w:val="24"/>
          <w:lang w:eastAsia="pl-PL"/>
        </w:rPr>
      </w:pPr>
      <w:r>
        <w:rPr>
          <w:rFonts w:ascii="Times New Roman" w:hAnsi="Times New Roman" w:cs="Times New Roman"/>
          <w:color w:val="1B1B1B"/>
          <w:szCs w:val="24"/>
          <w:lang w:eastAsia="pl-PL"/>
        </w:rPr>
        <w:t xml:space="preserve">W marcu 2025 r. został złożony wniosek o dofinansowanie </w:t>
      </w:r>
      <w:r w:rsidRPr="00872925">
        <w:rPr>
          <w:rFonts w:ascii="Times New Roman" w:hAnsi="Times New Roman" w:cs="Times New Roman"/>
          <w:color w:val="1B1B1B"/>
          <w:szCs w:val="24"/>
          <w:lang w:eastAsia="pl-PL"/>
        </w:rPr>
        <w:t>w programie „ABC Pływania – zajęcia sportowe ukierunkowane na naukę pływania”</w:t>
      </w:r>
      <w:r>
        <w:rPr>
          <w:rFonts w:ascii="Times New Roman" w:hAnsi="Times New Roman" w:cs="Times New Roman"/>
          <w:color w:val="1B1B1B"/>
          <w:szCs w:val="24"/>
          <w:lang w:eastAsia="pl-PL"/>
        </w:rPr>
        <w:t xml:space="preserve">. Projekt jest skierowany do uczniów klas I-III ze szkół prowadzonych przez naszą gminę. </w:t>
      </w:r>
      <w:r w:rsidRPr="00872925">
        <w:rPr>
          <w:rFonts w:ascii="Times New Roman" w:hAnsi="Times New Roman" w:cs="Times New Roman"/>
          <w:color w:val="1B1B1B"/>
          <w:szCs w:val="24"/>
          <w:lang w:eastAsia="pl-PL"/>
        </w:rPr>
        <w:t xml:space="preserve">Rekrutacja dotyczy uczestnictwa łącznie 90 uczniów w zajęciach z nauki pływania. Dostęp do zajęć </w:t>
      </w:r>
      <w:r>
        <w:rPr>
          <w:rFonts w:ascii="Times New Roman" w:hAnsi="Times New Roman" w:cs="Times New Roman"/>
          <w:color w:val="1B1B1B"/>
          <w:szCs w:val="24"/>
          <w:lang w:eastAsia="pl-PL"/>
        </w:rPr>
        <w:t xml:space="preserve">będzie </w:t>
      </w:r>
      <w:r w:rsidRPr="00872925">
        <w:rPr>
          <w:rFonts w:ascii="Times New Roman" w:hAnsi="Times New Roman" w:cs="Times New Roman"/>
          <w:color w:val="1B1B1B"/>
          <w:szCs w:val="24"/>
          <w:lang w:eastAsia="pl-PL"/>
        </w:rPr>
        <w:t xml:space="preserve">bezpłatny. Projekt obejmuje 20 h zajęć dla każdego uczestnika. </w:t>
      </w:r>
      <w:r>
        <w:rPr>
          <w:rFonts w:ascii="Times New Roman" w:hAnsi="Times New Roman" w:cs="Times New Roman"/>
          <w:color w:val="1B1B1B"/>
          <w:szCs w:val="24"/>
          <w:lang w:eastAsia="pl-PL"/>
        </w:rPr>
        <w:t>Zajęcia będą realizowane w roku szkolnym 2025/2026.</w:t>
      </w:r>
    </w:p>
    <w:p w14:paraId="28C78A98" w14:textId="77777777" w:rsidR="00B169E8" w:rsidRDefault="00B169E8">
      <w:pPr>
        <w:pStyle w:val="Akapitzlist"/>
        <w:spacing w:after="0" w:line="360" w:lineRule="auto"/>
        <w:ind w:left="0"/>
        <w:rPr>
          <w:rFonts w:ascii="Times New Roman" w:hAnsi="Times New Roman" w:cs="Times New Roman"/>
          <w:b/>
        </w:rPr>
      </w:pPr>
    </w:p>
    <w:p w14:paraId="3DA9E350" w14:textId="6C558B22" w:rsidR="006E15C5" w:rsidRDefault="00D414D1">
      <w:pPr>
        <w:pStyle w:val="Akapitzlist"/>
        <w:spacing w:after="0" w:line="36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Wyniki nadzoru pedagogicznego sprawowanego przez kuratora oświaty</w:t>
      </w:r>
    </w:p>
    <w:p w14:paraId="4034D3B1" w14:textId="759753E1" w:rsidR="001C23AF" w:rsidRPr="001C23AF" w:rsidRDefault="001C23AF" w:rsidP="001C23AF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1C23AF">
        <w:rPr>
          <w:rFonts w:ascii="Times New Roman" w:hAnsi="Times New Roman" w:cs="Times New Roman"/>
        </w:rPr>
        <w:t xml:space="preserve">Arkusz organizacyjny jest dokumentem wstępnym dla organizacji pracy szkoły </w:t>
      </w:r>
      <w:r>
        <w:rPr>
          <w:rFonts w:ascii="Times New Roman" w:hAnsi="Times New Roman" w:cs="Times New Roman"/>
        </w:rPr>
        <w:t xml:space="preserve">                            </w:t>
      </w:r>
      <w:r w:rsidRPr="001C23AF">
        <w:rPr>
          <w:rFonts w:ascii="Times New Roman" w:hAnsi="Times New Roman" w:cs="Times New Roman"/>
        </w:rPr>
        <w:t xml:space="preserve">i założeń do budżetu gminy. Dyrektor opracowuje arkusz organizacyjny i jego zmiany kierując się ściśle przepisami prawa. Zakres realizowanych zadań wprowadzonych do arkusza organizacyjnego dyrektor ustala na podstawie dokumentacji szkolnej – liczby uczniów zgłoszonych, wyników rekrutacji, posiadanych orzeczeń. </w:t>
      </w:r>
      <w:r w:rsidRPr="00592267">
        <w:rPr>
          <w:rFonts w:ascii="Times New Roman" w:hAnsi="Times New Roman" w:cs="Times New Roman"/>
        </w:rPr>
        <w:t>W 202</w:t>
      </w:r>
      <w:r w:rsidR="008478AC" w:rsidRPr="00592267">
        <w:rPr>
          <w:rFonts w:ascii="Times New Roman" w:hAnsi="Times New Roman" w:cs="Times New Roman"/>
        </w:rPr>
        <w:t>5</w:t>
      </w:r>
      <w:r w:rsidR="00592267" w:rsidRPr="00592267">
        <w:rPr>
          <w:rFonts w:ascii="Times New Roman" w:hAnsi="Times New Roman" w:cs="Times New Roman"/>
        </w:rPr>
        <w:t xml:space="preserve"> </w:t>
      </w:r>
      <w:r w:rsidRPr="00592267">
        <w:rPr>
          <w:rFonts w:ascii="Times New Roman" w:hAnsi="Times New Roman" w:cs="Times New Roman"/>
        </w:rPr>
        <w:t>r. dyrektorzy mieli obowiązek przekazać arkusz organizacyjny organowi prowadzącemu do 2</w:t>
      </w:r>
      <w:r w:rsidR="00592267" w:rsidRPr="00592267">
        <w:rPr>
          <w:rFonts w:ascii="Times New Roman" w:hAnsi="Times New Roman" w:cs="Times New Roman"/>
        </w:rPr>
        <w:t>2</w:t>
      </w:r>
      <w:r w:rsidRPr="00592267">
        <w:rPr>
          <w:rFonts w:ascii="Times New Roman" w:hAnsi="Times New Roman" w:cs="Times New Roman"/>
        </w:rPr>
        <w:t xml:space="preserve"> kwietnia.</w:t>
      </w:r>
      <w:r>
        <w:rPr>
          <w:rFonts w:ascii="Times New Roman" w:hAnsi="Times New Roman" w:cs="Times New Roman"/>
        </w:rPr>
        <w:t xml:space="preserve"> Następnie gmina przekazuje</w:t>
      </w:r>
      <w:r w:rsidRPr="001C23AF">
        <w:rPr>
          <w:rFonts w:ascii="Times New Roman" w:hAnsi="Times New Roman" w:cs="Times New Roman"/>
        </w:rPr>
        <w:t xml:space="preserve"> arkusz organizacyjny do Kuratorium Oświaty w takiej formie jaką ma wolę zatwierdzić. Opinia Kuratorium Oświaty nie jest wiążąca. Negatywna opinia wydawana jest</w:t>
      </w:r>
      <w:r>
        <w:rPr>
          <w:rFonts w:ascii="Times New Roman" w:hAnsi="Times New Roman" w:cs="Times New Roman"/>
        </w:rPr>
        <w:t xml:space="preserve"> </w:t>
      </w:r>
      <w:r w:rsidRPr="001C23AF">
        <w:rPr>
          <w:rFonts w:ascii="Times New Roman" w:hAnsi="Times New Roman" w:cs="Times New Roman"/>
        </w:rPr>
        <w:t xml:space="preserve">w trybie stwierdzenia niezgodności z prawem – powinna wskazać konkretny przepis, który nie został spełniony. </w:t>
      </w:r>
    </w:p>
    <w:p w14:paraId="45A9F8AE" w14:textId="4020E650" w:rsidR="001C23AF" w:rsidRPr="001C23AF" w:rsidRDefault="001C23AF" w:rsidP="001C23A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C23AF">
        <w:rPr>
          <w:rFonts w:ascii="Times New Roman" w:hAnsi="Times New Roman" w:cs="Times New Roman"/>
        </w:rPr>
        <w:tab/>
      </w:r>
      <w:r w:rsidR="00592267">
        <w:rPr>
          <w:rFonts w:ascii="Times New Roman" w:hAnsi="Times New Roman" w:cs="Times New Roman"/>
        </w:rPr>
        <w:t>Kuratorium Oświaty stwierdziło niezgodność z obowiązującymi przepisami prawa następujących arkuszy organizacyjnych szkół prowadzonych przez Gminę Rząśnik: Szkoły Podstawowej im. Jana Pawła II w Bielinie, Szkoły Podstawowej im. Orła Białego w Komorowie, Szkoły Podstawowej im. ks. J. Trzaskomy w Porządziu oraz Szkoły Podstawowej im. ks. J. Twardowskiego w Rząśniku. Dyrektorzy szkół złożyli stosowne wyjaśnienia w tym zakresie.</w:t>
      </w:r>
    </w:p>
    <w:p w14:paraId="636C51ED" w14:textId="356FEC04" w:rsidR="001C23AF" w:rsidRDefault="001C23AF" w:rsidP="001C23A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C23AF">
        <w:rPr>
          <w:rFonts w:ascii="Times New Roman" w:hAnsi="Times New Roman" w:cs="Times New Roman"/>
        </w:rPr>
        <w:tab/>
      </w:r>
      <w:r w:rsidRPr="00592267">
        <w:rPr>
          <w:rFonts w:ascii="Times New Roman" w:hAnsi="Times New Roman" w:cs="Times New Roman"/>
        </w:rPr>
        <w:t>W dniu 2</w:t>
      </w:r>
      <w:r w:rsidR="00131009" w:rsidRPr="00592267">
        <w:rPr>
          <w:rFonts w:ascii="Times New Roman" w:hAnsi="Times New Roman" w:cs="Times New Roman"/>
        </w:rPr>
        <w:t>9</w:t>
      </w:r>
      <w:r w:rsidRPr="00592267">
        <w:rPr>
          <w:rFonts w:ascii="Times New Roman" w:hAnsi="Times New Roman" w:cs="Times New Roman"/>
        </w:rPr>
        <w:t xml:space="preserve"> maja 202</w:t>
      </w:r>
      <w:r w:rsidR="00592267">
        <w:rPr>
          <w:rFonts w:ascii="Times New Roman" w:hAnsi="Times New Roman" w:cs="Times New Roman"/>
        </w:rPr>
        <w:t>4</w:t>
      </w:r>
      <w:r w:rsidR="00592267" w:rsidRPr="00592267">
        <w:rPr>
          <w:rFonts w:ascii="Times New Roman" w:hAnsi="Times New Roman" w:cs="Times New Roman"/>
        </w:rPr>
        <w:t xml:space="preserve"> </w:t>
      </w:r>
      <w:r w:rsidRPr="00592267">
        <w:rPr>
          <w:rFonts w:ascii="Times New Roman" w:hAnsi="Times New Roman" w:cs="Times New Roman"/>
        </w:rPr>
        <w:t xml:space="preserve">r. zatwierdzono arkusze organizacyjne wszystkich szkół z terenu naszej gminy. Natomiast Aneksy do arkuszy organizacyjnych szkół, po zapoznaniu się z opinią i uwagami Mazowieckiego Kuratora Oświaty oraz wyjaśnieniami dyrektorów szkół zatwierdzono w dniu </w:t>
      </w:r>
      <w:r w:rsidR="00131009" w:rsidRPr="00592267">
        <w:rPr>
          <w:rFonts w:ascii="Times New Roman" w:hAnsi="Times New Roman" w:cs="Times New Roman"/>
        </w:rPr>
        <w:t>30</w:t>
      </w:r>
      <w:r w:rsidRPr="00592267">
        <w:rPr>
          <w:rFonts w:ascii="Times New Roman" w:hAnsi="Times New Roman" w:cs="Times New Roman"/>
        </w:rPr>
        <w:t xml:space="preserve"> września 202</w:t>
      </w:r>
      <w:r w:rsidR="00592267">
        <w:rPr>
          <w:rFonts w:ascii="Times New Roman" w:hAnsi="Times New Roman" w:cs="Times New Roman"/>
        </w:rPr>
        <w:t>4</w:t>
      </w:r>
      <w:r w:rsidR="00592267" w:rsidRPr="00592267">
        <w:rPr>
          <w:rFonts w:ascii="Times New Roman" w:hAnsi="Times New Roman" w:cs="Times New Roman"/>
        </w:rPr>
        <w:t xml:space="preserve"> </w:t>
      </w:r>
      <w:r w:rsidRPr="00592267">
        <w:rPr>
          <w:rFonts w:ascii="Times New Roman" w:hAnsi="Times New Roman" w:cs="Times New Roman"/>
        </w:rPr>
        <w:t>r.</w:t>
      </w:r>
    </w:p>
    <w:p w14:paraId="39825758" w14:textId="714F6666" w:rsidR="006E15C5" w:rsidRDefault="00030745" w:rsidP="00C74A53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 w:rsidRPr="002E7BC5">
        <w:rPr>
          <w:rFonts w:ascii="Times New Roman" w:hAnsi="Times New Roman" w:cs="Times New Roman"/>
          <w:color w:val="auto"/>
        </w:rPr>
        <w:lastRenderedPageBreak/>
        <w:t xml:space="preserve">W </w:t>
      </w:r>
      <w:r w:rsidR="001C23AF" w:rsidRPr="002E7BC5">
        <w:rPr>
          <w:rFonts w:ascii="Times New Roman" w:hAnsi="Times New Roman" w:cs="Times New Roman"/>
          <w:color w:val="auto"/>
        </w:rPr>
        <w:t>roku szkolnym 202</w:t>
      </w:r>
      <w:r w:rsidR="008478AC" w:rsidRPr="002E7BC5">
        <w:rPr>
          <w:rFonts w:ascii="Times New Roman" w:hAnsi="Times New Roman" w:cs="Times New Roman"/>
          <w:color w:val="auto"/>
        </w:rPr>
        <w:t>4</w:t>
      </w:r>
      <w:r w:rsidR="001C23AF" w:rsidRPr="002E7BC5">
        <w:rPr>
          <w:rFonts w:ascii="Times New Roman" w:hAnsi="Times New Roman" w:cs="Times New Roman"/>
          <w:color w:val="auto"/>
        </w:rPr>
        <w:t>/</w:t>
      </w:r>
      <w:r w:rsidRPr="002E7BC5">
        <w:rPr>
          <w:rFonts w:ascii="Times New Roman" w:hAnsi="Times New Roman" w:cs="Times New Roman"/>
          <w:color w:val="auto"/>
        </w:rPr>
        <w:t>202</w:t>
      </w:r>
      <w:r w:rsidR="008478AC" w:rsidRPr="002E7BC5">
        <w:rPr>
          <w:rFonts w:ascii="Times New Roman" w:hAnsi="Times New Roman" w:cs="Times New Roman"/>
          <w:color w:val="auto"/>
        </w:rPr>
        <w:t>5</w:t>
      </w:r>
      <w:r w:rsidRPr="002E7BC5">
        <w:rPr>
          <w:rFonts w:ascii="Times New Roman" w:hAnsi="Times New Roman" w:cs="Times New Roman"/>
          <w:color w:val="auto"/>
        </w:rPr>
        <w:t xml:space="preserve">. </w:t>
      </w:r>
      <w:r w:rsidR="00C74A53" w:rsidRPr="002E7BC5">
        <w:rPr>
          <w:rFonts w:ascii="Times New Roman" w:hAnsi="Times New Roman" w:cs="Times New Roman"/>
          <w:color w:val="auto"/>
        </w:rPr>
        <w:t xml:space="preserve">przeprowadzono </w:t>
      </w:r>
      <w:r w:rsidR="002E7BC5">
        <w:rPr>
          <w:rFonts w:ascii="Times New Roman" w:hAnsi="Times New Roman" w:cs="Times New Roman"/>
          <w:color w:val="auto"/>
        </w:rPr>
        <w:t>następujące kontrole przez Kuratorium Oświaty w Warszawie, Delegatura w Ostrołęce:</w:t>
      </w:r>
    </w:p>
    <w:p w14:paraId="54DB7182" w14:textId="586C63C0" w:rsidR="002E7BC5" w:rsidRDefault="002E7BC5" w:rsidP="00C74A53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w Szkole Podstawowej im. ks. Kard. S. Wyszyńskiego w Starym Lubielu </w:t>
      </w:r>
      <w:r w:rsidRPr="002E7BC5">
        <w:rPr>
          <w:rFonts w:ascii="Times New Roman" w:hAnsi="Times New Roman" w:cs="Times New Roman"/>
          <w:color w:val="auto"/>
        </w:rPr>
        <w:t>w zakresie zgodności z przepisami prawa oświatowego organizacji doradztwa zawodowego. Zalecenia wydano i wykonano</w:t>
      </w:r>
      <w:r>
        <w:rPr>
          <w:rFonts w:ascii="Times New Roman" w:hAnsi="Times New Roman" w:cs="Times New Roman"/>
          <w:color w:val="auto"/>
        </w:rPr>
        <w:t>;</w:t>
      </w:r>
    </w:p>
    <w:p w14:paraId="29DB216F" w14:textId="7A0C427C" w:rsidR="002E7BC5" w:rsidRDefault="002E7BC5" w:rsidP="002E7BC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bookmarkStart w:id="8" w:name="_Hlk212468416"/>
      <w:r>
        <w:rPr>
          <w:rFonts w:ascii="Times New Roman" w:hAnsi="Times New Roman" w:cs="Times New Roman"/>
          <w:color w:val="auto"/>
        </w:rPr>
        <w:t xml:space="preserve">w Szkole Podstawowej im. ks. J. Twardowskiego w Rząśniku w zakresie </w:t>
      </w:r>
      <w:bookmarkEnd w:id="8"/>
      <w:r>
        <w:rPr>
          <w:rFonts w:ascii="Times New Roman" w:hAnsi="Times New Roman" w:cs="Times New Roman"/>
          <w:color w:val="auto"/>
        </w:rPr>
        <w:t>z</w:t>
      </w:r>
      <w:r w:rsidRPr="002E7BC5">
        <w:rPr>
          <w:rFonts w:ascii="Times New Roman" w:hAnsi="Times New Roman" w:cs="Times New Roman"/>
          <w:color w:val="auto"/>
        </w:rPr>
        <w:t>apewnieni</w:t>
      </w:r>
      <w:r>
        <w:rPr>
          <w:rFonts w:ascii="Times New Roman" w:hAnsi="Times New Roman" w:cs="Times New Roman"/>
          <w:color w:val="auto"/>
        </w:rPr>
        <w:t>a</w:t>
      </w:r>
      <w:r w:rsidRPr="002E7BC5">
        <w:rPr>
          <w:rFonts w:ascii="Times New Roman" w:hAnsi="Times New Roman" w:cs="Times New Roman"/>
          <w:color w:val="auto"/>
        </w:rPr>
        <w:t xml:space="preserve"> bezpieczeństwa i pomocy psychologiczno-pedagogicznej uczniom w związku z pismem rodzica z dnia 13 stycznia 2025 r. Zalecenie wydano i wykonano</w:t>
      </w:r>
      <w:r>
        <w:rPr>
          <w:rFonts w:ascii="Times New Roman" w:hAnsi="Times New Roman" w:cs="Times New Roman"/>
          <w:color w:val="auto"/>
        </w:rPr>
        <w:t>;</w:t>
      </w:r>
    </w:p>
    <w:p w14:paraId="69B9B49D" w14:textId="4291ACCF" w:rsidR="002E7BC5" w:rsidRDefault="002E7BC5" w:rsidP="002E7BC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Pr="002E7BC5">
        <w:rPr>
          <w:rFonts w:ascii="Times New Roman" w:hAnsi="Times New Roman" w:cs="Times New Roman"/>
          <w:color w:val="auto"/>
        </w:rPr>
        <w:t>w Szkole Podstawowej im. ks. J. Twardowskiego w Rząśniku w zakresie</w:t>
      </w:r>
      <w:r>
        <w:rPr>
          <w:rFonts w:ascii="Times New Roman" w:hAnsi="Times New Roman" w:cs="Times New Roman"/>
          <w:color w:val="auto"/>
        </w:rPr>
        <w:t xml:space="preserve"> r</w:t>
      </w:r>
      <w:r w:rsidRPr="002E7BC5">
        <w:rPr>
          <w:rFonts w:ascii="Times New Roman" w:hAnsi="Times New Roman" w:cs="Times New Roman"/>
          <w:color w:val="auto"/>
        </w:rPr>
        <w:t>ealizacj</w:t>
      </w:r>
      <w:r>
        <w:rPr>
          <w:rFonts w:ascii="Times New Roman" w:hAnsi="Times New Roman" w:cs="Times New Roman"/>
          <w:color w:val="auto"/>
        </w:rPr>
        <w:t>i</w:t>
      </w:r>
      <w:r w:rsidRPr="002E7BC5">
        <w:rPr>
          <w:rFonts w:ascii="Times New Roman" w:hAnsi="Times New Roman" w:cs="Times New Roman"/>
          <w:color w:val="auto"/>
        </w:rPr>
        <w:t xml:space="preserve"> obowiązków określonych w § 9 ust. 1 pkt 1-14 oraz ust. 2 pkt 1 rozporządzenia Ministra Edukacji i Nauki z dnia 25 sierpnia 2022 r. w sprawie oceny pracy nauczycieli</w:t>
      </w:r>
      <w:r>
        <w:rPr>
          <w:rFonts w:ascii="Times New Roman" w:hAnsi="Times New Roman" w:cs="Times New Roman"/>
          <w:color w:val="auto"/>
        </w:rPr>
        <w:t>. Brak zaleceń;</w:t>
      </w:r>
    </w:p>
    <w:p w14:paraId="223AB762" w14:textId="167644CF" w:rsidR="002E7BC5" w:rsidRDefault="002E7BC5" w:rsidP="002E7BC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w Szkole Podstawowej im. ks. J. Trzaskomy w Porządziu </w:t>
      </w:r>
      <w:r w:rsidRPr="002E7BC5">
        <w:rPr>
          <w:rFonts w:ascii="Times New Roman" w:hAnsi="Times New Roman" w:cs="Times New Roman"/>
          <w:color w:val="auto"/>
        </w:rPr>
        <w:t>w zakresie zgodności z przepisami prawa oświatowego organizacji doradztwa zawodowego. Brak zaleceń.</w:t>
      </w:r>
    </w:p>
    <w:p w14:paraId="585D984B" w14:textId="77777777" w:rsidR="006E15C5" w:rsidRDefault="006E15C5">
      <w:pPr>
        <w:pStyle w:val="Akapitzlist"/>
        <w:spacing w:after="0" w:line="360" w:lineRule="auto"/>
        <w:ind w:left="0" w:firstLine="436"/>
        <w:rPr>
          <w:rFonts w:ascii="Times New Roman" w:hAnsi="Times New Roman" w:cs="Times New Roman"/>
        </w:rPr>
      </w:pPr>
    </w:p>
    <w:p w14:paraId="19A86079" w14:textId="2D4ECEF1" w:rsidR="006E15C5" w:rsidRDefault="00D414D1">
      <w:pPr>
        <w:pStyle w:val="Standard0"/>
        <w:spacing w:line="360" w:lineRule="auto"/>
        <w:jc w:val="both"/>
        <w:rPr>
          <w:rFonts w:cs="Times New Roman"/>
          <w:b/>
          <w:color w:val="1B1B1B"/>
        </w:rPr>
      </w:pPr>
      <w:bookmarkStart w:id="9" w:name="_Toc528760921"/>
      <w:bookmarkStart w:id="10" w:name="_Toc528760922"/>
      <w:bookmarkEnd w:id="9"/>
      <w:r>
        <w:rPr>
          <w:rFonts w:cs="Times New Roman"/>
          <w:b/>
        </w:rPr>
        <w:t>Najważniejsze</w:t>
      </w:r>
      <w:r>
        <w:rPr>
          <w:rFonts w:cs="Times New Roman"/>
          <w:b/>
          <w:color w:val="1B1B1B"/>
        </w:rPr>
        <w:t xml:space="preserve"> osiągnięcia uczniów w roku szkolnym </w:t>
      </w:r>
      <w:bookmarkEnd w:id="10"/>
      <w:r>
        <w:rPr>
          <w:rFonts w:cs="Times New Roman"/>
          <w:b/>
          <w:color w:val="1B1B1B"/>
        </w:rPr>
        <w:t>202</w:t>
      </w:r>
      <w:r w:rsidR="008478AC">
        <w:rPr>
          <w:rFonts w:cs="Times New Roman"/>
          <w:b/>
          <w:color w:val="1B1B1B"/>
        </w:rPr>
        <w:t>4</w:t>
      </w:r>
      <w:r>
        <w:rPr>
          <w:rFonts w:cs="Times New Roman"/>
          <w:b/>
          <w:color w:val="1B1B1B"/>
        </w:rPr>
        <w:t>/202</w:t>
      </w:r>
      <w:r w:rsidR="008478AC">
        <w:rPr>
          <w:rFonts w:cs="Times New Roman"/>
          <w:b/>
          <w:color w:val="1B1B1B"/>
        </w:rPr>
        <w:t>5</w:t>
      </w:r>
    </w:p>
    <w:p w14:paraId="6B89B2A8" w14:textId="77777777" w:rsidR="006E15C5" w:rsidRDefault="00D414D1" w:rsidP="00C74A53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C9211E"/>
          <w:szCs w:val="24"/>
        </w:rPr>
      </w:pPr>
      <w:r>
        <w:rPr>
          <w:rFonts w:ascii="Times New Roman" w:hAnsi="Times New Roman" w:cs="Times New Roman"/>
          <w:b/>
          <w:bCs/>
          <w:color w:val="1B1B1B"/>
          <w:szCs w:val="24"/>
          <w:lang w:eastAsia="pl-PL"/>
        </w:rPr>
        <w:t>Szkoła Podstawowa im. Jana Pawła II w Bielinie</w:t>
      </w:r>
    </w:p>
    <w:p w14:paraId="12A392C4" w14:textId="4CA36517" w:rsidR="00DB0952" w:rsidRPr="00DB0952" w:rsidRDefault="00DB0952" w:rsidP="00DB0952">
      <w:pPr>
        <w:pStyle w:val="Standard0"/>
        <w:numPr>
          <w:ilvl w:val="0"/>
          <w:numId w:val="29"/>
        </w:numPr>
        <w:spacing w:line="360" w:lineRule="auto"/>
        <w:jc w:val="both"/>
        <w:rPr>
          <w:rFonts w:eastAsia="Times New Roman" w:cs="Calibri"/>
          <w:color w:val="1B1B1B"/>
          <w:kern w:val="0"/>
          <w:lang w:eastAsia="en-US" w:bidi="ar-SA"/>
        </w:rPr>
      </w:pPr>
      <w:r w:rsidRPr="00DB0952">
        <w:rPr>
          <w:rFonts w:eastAsia="Times New Roman" w:cs="Calibri"/>
          <w:color w:val="1B1B1B"/>
          <w:kern w:val="0"/>
          <w:lang w:eastAsia="en-US" w:bidi="ar-SA"/>
        </w:rPr>
        <w:t xml:space="preserve">III miejsce oraz wyróżnienie w Powiatowym konkursie plastycznym </w:t>
      </w:r>
      <w:r w:rsidR="00592267" w:rsidRPr="00DB0952">
        <w:rPr>
          <w:rFonts w:eastAsia="Times New Roman" w:cs="Calibri"/>
          <w:color w:val="1B1B1B"/>
          <w:kern w:val="0"/>
          <w:lang w:eastAsia="en-US" w:bidi="ar-SA"/>
        </w:rPr>
        <w:t>„Wioski</w:t>
      </w:r>
      <w:r w:rsidRPr="00DB0952">
        <w:rPr>
          <w:rFonts w:eastAsia="Times New Roman" w:cs="Calibri"/>
          <w:color w:val="1B1B1B"/>
          <w:kern w:val="0"/>
          <w:lang w:eastAsia="en-US" w:bidi="ar-SA"/>
        </w:rPr>
        <w:t xml:space="preserve"> bez Troski” organizowanym prze z KRUS w Wyszkowie</w:t>
      </w:r>
    </w:p>
    <w:p w14:paraId="39B12808" w14:textId="29648971" w:rsidR="00DB0952" w:rsidRPr="00DB0952" w:rsidRDefault="00DB0952" w:rsidP="00DB0952">
      <w:pPr>
        <w:pStyle w:val="Standard0"/>
        <w:numPr>
          <w:ilvl w:val="0"/>
          <w:numId w:val="29"/>
        </w:numPr>
        <w:spacing w:line="360" w:lineRule="auto"/>
        <w:jc w:val="both"/>
        <w:rPr>
          <w:rFonts w:eastAsia="Times New Roman" w:cs="Calibri"/>
          <w:color w:val="1B1B1B"/>
          <w:kern w:val="0"/>
          <w:lang w:eastAsia="en-US" w:bidi="ar-SA"/>
        </w:rPr>
      </w:pPr>
      <w:r w:rsidRPr="00DB0952">
        <w:rPr>
          <w:rFonts w:eastAsia="Times New Roman" w:cs="Calibri"/>
          <w:color w:val="1B1B1B"/>
          <w:kern w:val="0"/>
          <w:lang w:eastAsia="en-US" w:bidi="ar-SA"/>
        </w:rPr>
        <w:t xml:space="preserve">Udział w Ogólnopolskim Konkursie </w:t>
      </w:r>
      <w:r w:rsidR="00592267" w:rsidRPr="00DB0952">
        <w:rPr>
          <w:rFonts w:eastAsia="Times New Roman" w:cs="Calibri"/>
          <w:color w:val="1B1B1B"/>
          <w:kern w:val="0"/>
          <w:lang w:eastAsia="en-US" w:bidi="ar-SA"/>
        </w:rPr>
        <w:t>„Żywności</w:t>
      </w:r>
      <w:r w:rsidRPr="00DB0952">
        <w:rPr>
          <w:rFonts w:eastAsia="Times New Roman" w:cs="Calibri"/>
          <w:color w:val="1B1B1B"/>
          <w:kern w:val="0"/>
          <w:lang w:eastAsia="en-US" w:bidi="ar-SA"/>
        </w:rPr>
        <w:t xml:space="preserve"> nie marnujemy, planetę szanujemy”</w:t>
      </w:r>
    </w:p>
    <w:p w14:paraId="5C597F17" w14:textId="77777777" w:rsidR="00DB0952" w:rsidRPr="00DB0952" w:rsidRDefault="00DB0952" w:rsidP="00DB0952">
      <w:pPr>
        <w:pStyle w:val="Standard0"/>
        <w:numPr>
          <w:ilvl w:val="0"/>
          <w:numId w:val="29"/>
        </w:numPr>
        <w:spacing w:line="360" w:lineRule="auto"/>
        <w:jc w:val="both"/>
        <w:rPr>
          <w:rFonts w:eastAsia="Times New Roman" w:cs="Calibri"/>
          <w:color w:val="1B1B1B"/>
          <w:kern w:val="0"/>
          <w:lang w:eastAsia="en-US" w:bidi="ar-SA"/>
        </w:rPr>
      </w:pPr>
      <w:r w:rsidRPr="00DB0952">
        <w:rPr>
          <w:rFonts w:eastAsia="Times New Roman" w:cs="Calibri"/>
          <w:color w:val="1B1B1B"/>
          <w:kern w:val="0"/>
          <w:lang w:eastAsia="en-US" w:bidi="ar-SA"/>
        </w:rPr>
        <w:t>Udział w Ogólnopolskim Konkursie „Polska na czele europejskiej rodziny”</w:t>
      </w:r>
    </w:p>
    <w:p w14:paraId="706D7A6E" w14:textId="77777777" w:rsidR="00DB0952" w:rsidRPr="00DB0952" w:rsidRDefault="00DB0952" w:rsidP="00DB0952">
      <w:pPr>
        <w:pStyle w:val="Standard0"/>
        <w:numPr>
          <w:ilvl w:val="0"/>
          <w:numId w:val="29"/>
        </w:numPr>
        <w:spacing w:line="360" w:lineRule="auto"/>
        <w:jc w:val="both"/>
        <w:rPr>
          <w:rFonts w:eastAsia="Times New Roman" w:cs="Calibri"/>
          <w:color w:val="1B1B1B"/>
          <w:kern w:val="0"/>
          <w:lang w:eastAsia="en-US" w:bidi="ar-SA"/>
        </w:rPr>
      </w:pPr>
      <w:r w:rsidRPr="00DB0952">
        <w:rPr>
          <w:rFonts w:eastAsia="Times New Roman" w:cs="Calibri"/>
          <w:color w:val="1B1B1B"/>
          <w:kern w:val="0"/>
          <w:lang w:eastAsia="en-US" w:bidi="ar-SA"/>
        </w:rPr>
        <w:t>Udział w Ogólnopolskim Konkursie „Zainspiruj premiera”</w:t>
      </w:r>
    </w:p>
    <w:p w14:paraId="32FECF70" w14:textId="52D21751" w:rsidR="00DB0952" w:rsidRPr="00DB0952" w:rsidRDefault="00DB0952" w:rsidP="00DB0952">
      <w:pPr>
        <w:pStyle w:val="Standard0"/>
        <w:numPr>
          <w:ilvl w:val="0"/>
          <w:numId w:val="29"/>
        </w:numPr>
        <w:spacing w:line="360" w:lineRule="auto"/>
        <w:jc w:val="both"/>
        <w:rPr>
          <w:rFonts w:eastAsia="Times New Roman" w:cs="Calibri"/>
          <w:color w:val="1B1B1B"/>
          <w:kern w:val="0"/>
          <w:lang w:eastAsia="en-US" w:bidi="ar-SA"/>
        </w:rPr>
      </w:pPr>
      <w:r w:rsidRPr="00DB0952">
        <w:rPr>
          <w:rFonts w:eastAsia="Times New Roman" w:cs="Calibri"/>
          <w:color w:val="1B1B1B"/>
          <w:kern w:val="0"/>
          <w:lang w:eastAsia="en-US" w:bidi="ar-SA"/>
        </w:rPr>
        <w:t xml:space="preserve">Udział w Ogólnopolskim Konkursie plastycznym </w:t>
      </w:r>
      <w:r w:rsidR="00BE3006" w:rsidRPr="00DB0952">
        <w:rPr>
          <w:rFonts w:eastAsia="Times New Roman" w:cs="Calibri"/>
          <w:color w:val="1B1B1B"/>
          <w:kern w:val="0"/>
          <w:lang w:eastAsia="en-US" w:bidi="ar-SA"/>
        </w:rPr>
        <w:t>„Strażak</w:t>
      </w:r>
      <w:r w:rsidRPr="00DB0952">
        <w:rPr>
          <w:rFonts w:eastAsia="Times New Roman" w:cs="Calibri"/>
          <w:color w:val="1B1B1B"/>
          <w:kern w:val="0"/>
          <w:lang w:eastAsia="en-US" w:bidi="ar-SA"/>
        </w:rPr>
        <w:t xml:space="preserve"> – bohater codzienności”</w:t>
      </w:r>
    </w:p>
    <w:p w14:paraId="7468D0BA" w14:textId="76067F16" w:rsidR="00DB0952" w:rsidRPr="00DB0952" w:rsidRDefault="00DB0952" w:rsidP="00DB0952">
      <w:pPr>
        <w:pStyle w:val="Standard0"/>
        <w:numPr>
          <w:ilvl w:val="0"/>
          <w:numId w:val="29"/>
        </w:numPr>
        <w:spacing w:line="360" w:lineRule="auto"/>
        <w:jc w:val="both"/>
        <w:rPr>
          <w:rFonts w:eastAsia="Times New Roman" w:cs="Calibri"/>
          <w:color w:val="1B1B1B"/>
          <w:kern w:val="0"/>
          <w:lang w:eastAsia="en-US" w:bidi="ar-SA"/>
        </w:rPr>
      </w:pPr>
      <w:r w:rsidRPr="00DB0952">
        <w:rPr>
          <w:rFonts w:eastAsia="Times New Roman" w:cs="Calibri"/>
          <w:color w:val="1B1B1B"/>
          <w:kern w:val="0"/>
          <w:lang w:eastAsia="en-US" w:bidi="ar-SA"/>
        </w:rPr>
        <w:t xml:space="preserve">Udział w Ogólnopolskim </w:t>
      </w:r>
      <w:r w:rsidR="00BE3006" w:rsidRPr="00DB0952">
        <w:rPr>
          <w:rFonts w:eastAsia="Times New Roman" w:cs="Calibri"/>
          <w:color w:val="1B1B1B"/>
          <w:kern w:val="0"/>
          <w:lang w:eastAsia="en-US" w:bidi="ar-SA"/>
        </w:rPr>
        <w:t>Konkursie Plastycznym</w:t>
      </w:r>
      <w:r w:rsidRPr="00DB0952">
        <w:rPr>
          <w:rFonts w:eastAsia="Times New Roman" w:cs="Calibri"/>
          <w:color w:val="1B1B1B"/>
          <w:kern w:val="0"/>
          <w:lang w:eastAsia="en-US" w:bidi="ar-SA"/>
        </w:rPr>
        <w:t xml:space="preserve"> „Wyzwanie oszczędzanie”</w:t>
      </w:r>
    </w:p>
    <w:p w14:paraId="741C75FD" w14:textId="0F3F2FB7" w:rsidR="00DB0952" w:rsidRPr="00DB0952" w:rsidRDefault="00DB0952" w:rsidP="00DB0952">
      <w:pPr>
        <w:pStyle w:val="Standard0"/>
        <w:numPr>
          <w:ilvl w:val="0"/>
          <w:numId w:val="29"/>
        </w:numPr>
        <w:spacing w:line="360" w:lineRule="auto"/>
        <w:jc w:val="both"/>
        <w:rPr>
          <w:rFonts w:eastAsia="Times New Roman" w:cs="Calibri"/>
          <w:color w:val="1B1B1B"/>
          <w:kern w:val="0"/>
          <w:lang w:eastAsia="en-US" w:bidi="ar-SA"/>
        </w:rPr>
      </w:pPr>
      <w:r w:rsidRPr="00DB0952">
        <w:rPr>
          <w:rFonts w:eastAsia="Times New Roman" w:cs="Calibri"/>
          <w:color w:val="1B1B1B"/>
          <w:kern w:val="0"/>
          <w:lang w:eastAsia="en-US" w:bidi="ar-SA"/>
        </w:rPr>
        <w:t xml:space="preserve">Udział w Konkursie MKO Wiedzy o Unii </w:t>
      </w:r>
      <w:r w:rsidR="00BE3006" w:rsidRPr="00DB0952">
        <w:rPr>
          <w:rFonts w:eastAsia="Times New Roman" w:cs="Calibri"/>
          <w:color w:val="1B1B1B"/>
          <w:kern w:val="0"/>
          <w:lang w:eastAsia="en-US" w:bidi="ar-SA"/>
        </w:rPr>
        <w:t>Europejskiej -</w:t>
      </w:r>
      <w:r w:rsidRPr="00DB0952">
        <w:rPr>
          <w:rFonts w:eastAsia="Times New Roman" w:cs="Calibri"/>
          <w:color w:val="1B1B1B"/>
          <w:kern w:val="0"/>
          <w:lang w:eastAsia="en-US" w:bidi="ar-SA"/>
        </w:rPr>
        <w:t xml:space="preserve"> kwalifikacja do etapu rejonowego</w:t>
      </w:r>
    </w:p>
    <w:p w14:paraId="02E76605" w14:textId="1E34A117" w:rsidR="00DB0952" w:rsidRPr="00DB0952" w:rsidRDefault="00DB0952" w:rsidP="00DB0952">
      <w:pPr>
        <w:pStyle w:val="Standard0"/>
        <w:numPr>
          <w:ilvl w:val="0"/>
          <w:numId w:val="29"/>
        </w:numPr>
        <w:spacing w:line="360" w:lineRule="auto"/>
        <w:jc w:val="both"/>
        <w:rPr>
          <w:rFonts w:eastAsia="Times New Roman" w:cs="Calibri"/>
          <w:color w:val="1B1B1B"/>
          <w:kern w:val="0"/>
          <w:lang w:eastAsia="en-US" w:bidi="ar-SA"/>
        </w:rPr>
      </w:pPr>
      <w:r w:rsidRPr="00DB0952">
        <w:rPr>
          <w:rFonts w:eastAsia="Times New Roman" w:cs="Calibri"/>
          <w:color w:val="1B1B1B"/>
          <w:kern w:val="0"/>
          <w:lang w:eastAsia="en-US" w:bidi="ar-SA"/>
        </w:rPr>
        <w:t xml:space="preserve">Udział w Ogólnopolskim </w:t>
      </w:r>
      <w:r w:rsidR="00BE3006" w:rsidRPr="00DB0952">
        <w:rPr>
          <w:rFonts w:eastAsia="Times New Roman" w:cs="Calibri"/>
          <w:color w:val="1B1B1B"/>
          <w:kern w:val="0"/>
          <w:lang w:eastAsia="en-US" w:bidi="ar-SA"/>
        </w:rPr>
        <w:t>Konkursie zorganizowanym</w:t>
      </w:r>
      <w:r w:rsidRPr="00DB0952">
        <w:rPr>
          <w:rFonts w:eastAsia="Times New Roman" w:cs="Calibri"/>
          <w:color w:val="1B1B1B"/>
          <w:kern w:val="0"/>
          <w:lang w:eastAsia="en-US" w:bidi="ar-SA"/>
        </w:rPr>
        <w:t xml:space="preserve"> przez Wydział Chemii UAM</w:t>
      </w:r>
    </w:p>
    <w:p w14:paraId="02419215" w14:textId="77777777" w:rsidR="00DB0952" w:rsidRPr="00DB0952" w:rsidRDefault="00DB0952" w:rsidP="00DB0952">
      <w:pPr>
        <w:pStyle w:val="Standard0"/>
        <w:numPr>
          <w:ilvl w:val="0"/>
          <w:numId w:val="29"/>
        </w:numPr>
        <w:spacing w:line="360" w:lineRule="auto"/>
        <w:jc w:val="both"/>
        <w:rPr>
          <w:rFonts w:eastAsia="Times New Roman" w:cs="Calibri"/>
          <w:color w:val="1B1B1B"/>
          <w:kern w:val="0"/>
          <w:lang w:eastAsia="en-US" w:bidi="ar-SA"/>
        </w:rPr>
      </w:pPr>
      <w:r w:rsidRPr="00DB0952">
        <w:rPr>
          <w:rFonts w:eastAsia="Times New Roman" w:cs="Calibri"/>
          <w:color w:val="1B1B1B"/>
          <w:kern w:val="0"/>
          <w:lang w:eastAsia="en-US" w:bidi="ar-SA"/>
        </w:rPr>
        <w:t>Udział w międzynarodowym konkursie „When we meet, we change the world”</w:t>
      </w:r>
    </w:p>
    <w:p w14:paraId="39199AFF" w14:textId="288DCEF4" w:rsidR="00E418ED" w:rsidRDefault="00DB0952" w:rsidP="00DB0952">
      <w:pPr>
        <w:pStyle w:val="Standard0"/>
        <w:numPr>
          <w:ilvl w:val="0"/>
          <w:numId w:val="29"/>
        </w:numPr>
        <w:spacing w:line="360" w:lineRule="auto"/>
        <w:jc w:val="both"/>
        <w:rPr>
          <w:rFonts w:eastAsia="Times New Roman" w:cs="Calibri"/>
          <w:color w:val="1B1B1B"/>
          <w:kern w:val="0"/>
          <w:lang w:eastAsia="en-US" w:bidi="ar-SA"/>
        </w:rPr>
      </w:pPr>
      <w:r w:rsidRPr="00DB0952">
        <w:rPr>
          <w:rFonts w:eastAsia="Times New Roman" w:cs="Calibri"/>
          <w:color w:val="1B1B1B"/>
          <w:kern w:val="0"/>
          <w:lang w:eastAsia="en-US" w:bidi="ar-SA"/>
        </w:rPr>
        <w:t>Udział w Ogólnopolskim Konkursie „Geometria w Architekturze”</w:t>
      </w:r>
    </w:p>
    <w:p w14:paraId="05469292" w14:textId="77777777" w:rsidR="00DB0952" w:rsidRDefault="00DB0952" w:rsidP="00DB0952">
      <w:pPr>
        <w:pStyle w:val="Standard0"/>
        <w:spacing w:line="360" w:lineRule="auto"/>
        <w:ind w:left="360"/>
        <w:jc w:val="both"/>
        <w:rPr>
          <w:rFonts w:eastAsia="Times New Roman" w:cs="Calibri"/>
          <w:color w:val="1B1B1B"/>
          <w:kern w:val="0"/>
          <w:lang w:eastAsia="en-US" w:bidi="ar-SA"/>
        </w:rPr>
      </w:pPr>
    </w:p>
    <w:p w14:paraId="4A14C723" w14:textId="77777777" w:rsidR="006E15C5" w:rsidRDefault="00D414D1" w:rsidP="00C74A53">
      <w:pPr>
        <w:pStyle w:val="Standard0"/>
        <w:spacing w:line="360" w:lineRule="auto"/>
        <w:jc w:val="both"/>
        <w:rPr>
          <w:rFonts w:cs="Times New Roman"/>
          <w:b/>
          <w:color w:val="1B1B1B"/>
        </w:rPr>
      </w:pPr>
      <w:r>
        <w:rPr>
          <w:rFonts w:cs="Times New Roman"/>
          <w:b/>
          <w:color w:val="1B1B1B"/>
        </w:rPr>
        <w:t>Szkoła Podstawowa im. Orła Białego w Komorowie</w:t>
      </w:r>
    </w:p>
    <w:p w14:paraId="24E89033" w14:textId="42B4BA26" w:rsidR="00DB0952" w:rsidRPr="00DB0952" w:rsidRDefault="00DB0952" w:rsidP="00DB0952">
      <w:pPr>
        <w:pStyle w:val="Akapitzlist"/>
        <w:numPr>
          <w:ilvl w:val="0"/>
          <w:numId w:val="32"/>
        </w:numPr>
        <w:suppressAutoHyphens w:val="0"/>
        <w:spacing w:after="0" w:line="360" w:lineRule="auto"/>
        <w:jc w:val="both"/>
        <w:rPr>
          <w:rFonts w:ascii="Times New Roman" w:eastAsia="Lucida Sans Unicode" w:hAnsi="Times New Roman" w:cs="Mangal"/>
          <w:color w:val="auto"/>
          <w:kern w:val="2"/>
          <w:szCs w:val="24"/>
          <w:lang w:eastAsia="zh-CN" w:bidi="hi-IN"/>
        </w:rPr>
      </w:pPr>
      <w:r w:rsidRPr="00DB0952">
        <w:rPr>
          <w:rFonts w:ascii="Times New Roman" w:eastAsia="Lucida Sans Unicode" w:hAnsi="Times New Roman" w:cs="Mangal"/>
          <w:color w:val="auto"/>
          <w:kern w:val="2"/>
          <w:szCs w:val="24"/>
          <w:lang w:eastAsia="zh-CN" w:bidi="hi-IN"/>
        </w:rPr>
        <w:t>I miejsce w Mazowieckich Igrzyskach Młodzieży Szkolnej w Tenisie Stołowym - etap międzypowiatowy organizowanych przez Szkolny Związek Sportowy Warszawy i Województwa Mazowieckiego</w:t>
      </w:r>
    </w:p>
    <w:p w14:paraId="08F0C561" w14:textId="5A609B2A" w:rsidR="00DB0952" w:rsidRPr="00DB0952" w:rsidRDefault="00DB0952" w:rsidP="00DB0952">
      <w:pPr>
        <w:pStyle w:val="Akapitzlist"/>
        <w:numPr>
          <w:ilvl w:val="0"/>
          <w:numId w:val="32"/>
        </w:numPr>
        <w:suppressAutoHyphens w:val="0"/>
        <w:spacing w:after="0" w:line="360" w:lineRule="auto"/>
        <w:jc w:val="both"/>
        <w:rPr>
          <w:rFonts w:ascii="Times New Roman" w:eastAsia="Lucida Sans Unicode" w:hAnsi="Times New Roman" w:cs="Mangal"/>
          <w:color w:val="auto"/>
          <w:kern w:val="2"/>
          <w:szCs w:val="24"/>
          <w:lang w:eastAsia="zh-CN" w:bidi="hi-IN"/>
        </w:rPr>
      </w:pPr>
      <w:r w:rsidRPr="00DB0952">
        <w:rPr>
          <w:rFonts w:ascii="Times New Roman" w:eastAsia="Lucida Sans Unicode" w:hAnsi="Times New Roman" w:cs="Mangal"/>
          <w:color w:val="auto"/>
          <w:kern w:val="2"/>
          <w:szCs w:val="24"/>
          <w:lang w:eastAsia="zh-CN" w:bidi="hi-IN"/>
        </w:rPr>
        <w:lastRenderedPageBreak/>
        <w:t>II miejsce w I Powiatowym Festiwalu Piosenki Przedszkolnej organizowanym przez Przedszkole Samorządowe w Zespole Szkół w Starym Bosewie</w:t>
      </w:r>
    </w:p>
    <w:p w14:paraId="17D0CD58" w14:textId="167AB93C" w:rsidR="00DB0952" w:rsidRPr="00DB0952" w:rsidRDefault="00DB0952" w:rsidP="00DB0952">
      <w:pPr>
        <w:pStyle w:val="Akapitzlist"/>
        <w:numPr>
          <w:ilvl w:val="0"/>
          <w:numId w:val="32"/>
        </w:numPr>
        <w:suppressAutoHyphens w:val="0"/>
        <w:spacing w:after="0" w:line="360" w:lineRule="auto"/>
        <w:jc w:val="both"/>
        <w:rPr>
          <w:rFonts w:ascii="Times New Roman" w:eastAsia="Lucida Sans Unicode" w:hAnsi="Times New Roman" w:cs="Mangal"/>
          <w:color w:val="auto"/>
          <w:kern w:val="2"/>
          <w:szCs w:val="24"/>
          <w:lang w:eastAsia="zh-CN" w:bidi="hi-IN"/>
        </w:rPr>
      </w:pPr>
      <w:r w:rsidRPr="00DB0952">
        <w:rPr>
          <w:rFonts w:ascii="Times New Roman" w:eastAsia="Lucida Sans Unicode" w:hAnsi="Times New Roman" w:cs="Mangal"/>
          <w:color w:val="auto"/>
          <w:kern w:val="2"/>
          <w:szCs w:val="24"/>
          <w:lang w:eastAsia="zh-CN" w:bidi="hi-IN"/>
        </w:rPr>
        <w:t xml:space="preserve">II miejsce w Wyszkowskim Turnieju Piłki Koszykowej Chłopców klas VII-VIII organizowanym przez Szkołę </w:t>
      </w:r>
      <w:r w:rsidR="00BE3006" w:rsidRPr="00DB0952">
        <w:rPr>
          <w:rFonts w:ascii="Times New Roman" w:eastAsia="Lucida Sans Unicode" w:hAnsi="Times New Roman" w:cs="Mangal"/>
          <w:color w:val="auto"/>
          <w:kern w:val="2"/>
          <w:szCs w:val="24"/>
          <w:lang w:eastAsia="zh-CN" w:bidi="hi-IN"/>
        </w:rPr>
        <w:t>Podstawową nr</w:t>
      </w:r>
      <w:r w:rsidRPr="00DB0952">
        <w:rPr>
          <w:rFonts w:ascii="Times New Roman" w:eastAsia="Lucida Sans Unicode" w:hAnsi="Times New Roman" w:cs="Mangal"/>
          <w:color w:val="auto"/>
          <w:kern w:val="2"/>
          <w:szCs w:val="24"/>
          <w:lang w:eastAsia="zh-CN" w:bidi="hi-IN"/>
        </w:rPr>
        <w:t xml:space="preserve"> 1 w Wyszkowie</w:t>
      </w:r>
    </w:p>
    <w:p w14:paraId="406257CD" w14:textId="2E83706C" w:rsidR="00DB0952" w:rsidRPr="00DB0952" w:rsidRDefault="00DB0952" w:rsidP="00DB0952">
      <w:pPr>
        <w:pStyle w:val="Akapitzlist"/>
        <w:numPr>
          <w:ilvl w:val="0"/>
          <w:numId w:val="32"/>
        </w:numPr>
        <w:suppressAutoHyphens w:val="0"/>
        <w:spacing w:after="0" w:line="360" w:lineRule="auto"/>
        <w:jc w:val="both"/>
        <w:rPr>
          <w:rFonts w:ascii="Times New Roman" w:eastAsia="Lucida Sans Unicode" w:hAnsi="Times New Roman" w:cs="Mangal"/>
          <w:color w:val="auto"/>
          <w:kern w:val="2"/>
          <w:szCs w:val="24"/>
          <w:lang w:eastAsia="zh-CN" w:bidi="hi-IN"/>
        </w:rPr>
      </w:pPr>
      <w:r w:rsidRPr="00DB0952">
        <w:rPr>
          <w:rFonts w:ascii="Times New Roman" w:eastAsia="Lucida Sans Unicode" w:hAnsi="Times New Roman" w:cs="Mangal"/>
          <w:color w:val="auto"/>
          <w:kern w:val="2"/>
          <w:szCs w:val="24"/>
          <w:lang w:eastAsia="zh-CN" w:bidi="hi-IN"/>
        </w:rPr>
        <w:t>II miejsce w Powiatowych Zawodach w Tenisie Stołowym Chłopców klas VII-VIII w Rybienku</w:t>
      </w:r>
    </w:p>
    <w:p w14:paraId="17CF1B1B" w14:textId="1DA1B3DB" w:rsidR="00DB0952" w:rsidRPr="00DB0952" w:rsidRDefault="00DB0952" w:rsidP="00DB0952">
      <w:pPr>
        <w:pStyle w:val="Akapitzlist"/>
        <w:numPr>
          <w:ilvl w:val="0"/>
          <w:numId w:val="32"/>
        </w:numPr>
        <w:suppressAutoHyphens w:val="0"/>
        <w:spacing w:after="0" w:line="360" w:lineRule="auto"/>
        <w:jc w:val="both"/>
        <w:rPr>
          <w:rFonts w:ascii="Times New Roman" w:eastAsia="Lucida Sans Unicode" w:hAnsi="Times New Roman" w:cs="Mangal"/>
          <w:color w:val="auto"/>
          <w:kern w:val="2"/>
          <w:szCs w:val="24"/>
          <w:lang w:eastAsia="zh-CN" w:bidi="hi-IN"/>
        </w:rPr>
      </w:pPr>
      <w:r w:rsidRPr="00DB0952">
        <w:rPr>
          <w:rFonts w:ascii="Times New Roman" w:eastAsia="Lucida Sans Unicode" w:hAnsi="Times New Roman" w:cs="Mangal"/>
          <w:color w:val="auto"/>
          <w:kern w:val="2"/>
          <w:szCs w:val="24"/>
          <w:lang w:eastAsia="zh-CN" w:bidi="hi-IN"/>
        </w:rPr>
        <w:t>II miejsce oraz wyróżnienie w Powiatowym Konkursie Plastycznym „Poznaj Bliżej Rzemieślnika” organizowanym przez Izbę Rzemieślniczą w Wyszkowie</w:t>
      </w:r>
    </w:p>
    <w:p w14:paraId="7F4FA728" w14:textId="29DA8446" w:rsidR="00DB0952" w:rsidRPr="00DB0952" w:rsidRDefault="00DB0952" w:rsidP="00DB0952">
      <w:pPr>
        <w:pStyle w:val="Akapitzlist"/>
        <w:numPr>
          <w:ilvl w:val="0"/>
          <w:numId w:val="32"/>
        </w:numPr>
        <w:suppressAutoHyphens w:val="0"/>
        <w:spacing w:after="0" w:line="360" w:lineRule="auto"/>
        <w:jc w:val="both"/>
        <w:rPr>
          <w:rFonts w:ascii="Times New Roman" w:eastAsia="Lucida Sans Unicode" w:hAnsi="Times New Roman" w:cs="Mangal"/>
          <w:color w:val="auto"/>
          <w:kern w:val="2"/>
          <w:szCs w:val="24"/>
          <w:lang w:eastAsia="zh-CN" w:bidi="hi-IN"/>
        </w:rPr>
      </w:pPr>
      <w:r w:rsidRPr="00DB0952">
        <w:rPr>
          <w:rFonts w:ascii="Times New Roman" w:eastAsia="Lucida Sans Unicode" w:hAnsi="Times New Roman" w:cs="Mangal"/>
          <w:color w:val="auto"/>
          <w:kern w:val="2"/>
          <w:szCs w:val="24"/>
          <w:lang w:eastAsia="zh-CN" w:bidi="hi-IN"/>
        </w:rPr>
        <w:t>III miejsce w IV Powiatowym Konkursie Matematyczno - Informatycznym im. Jerzego Różyckiego organizowanym przez I Liceum Ogólnokształcącym im. Cypriana Kamila Norwida w Wyszkowie</w:t>
      </w:r>
    </w:p>
    <w:p w14:paraId="2DCCAD42" w14:textId="711AE984" w:rsidR="00DB0952" w:rsidRPr="00DB0952" w:rsidRDefault="00DB0952" w:rsidP="00DB0952">
      <w:pPr>
        <w:pStyle w:val="Akapitzlist"/>
        <w:numPr>
          <w:ilvl w:val="0"/>
          <w:numId w:val="32"/>
        </w:numPr>
        <w:suppressAutoHyphens w:val="0"/>
        <w:spacing w:after="0" w:line="360" w:lineRule="auto"/>
        <w:jc w:val="both"/>
        <w:rPr>
          <w:rFonts w:ascii="Times New Roman" w:eastAsia="Lucida Sans Unicode" w:hAnsi="Times New Roman" w:cs="Mangal"/>
          <w:color w:val="auto"/>
          <w:kern w:val="2"/>
          <w:szCs w:val="24"/>
          <w:lang w:eastAsia="zh-CN" w:bidi="hi-IN"/>
        </w:rPr>
      </w:pPr>
      <w:r w:rsidRPr="00DB0952">
        <w:rPr>
          <w:rFonts w:ascii="Times New Roman" w:eastAsia="Lucida Sans Unicode" w:hAnsi="Times New Roman" w:cs="Mangal"/>
          <w:color w:val="auto"/>
          <w:kern w:val="2"/>
          <w:szCs w:val="24"/>
          <w:lang w:eastAsia="zh-CN" w:bidi="hi-IN"/>
        </w:rPr>
        <w:t xml:space="preserve">III miejsce w Ogólnopolskim Turnieju Wiedzy Pożarniczej „Młodzież Zapobiega </w:t>
      </w:r>
      <w:r w:rsidR="00BE3006" w:rsidRPr="00DB0952">
        <w:rPr>
          <w:rFonts w:ascii="Times New Roman" w:eastAsia="Lucida Sans Unicode" w:hAnsi="Times New Roman" w:cs="Mangal"/>
          <w:color w:val="auto"/>
          <w:kern w:val="2"/>
          <w:szCs w:val="24"/>
          <w:lang w:eastAsia="zh-CN" w:bidi="hi-IN"/>
        </w:rPr>
        <w:t>Pożarom” (</w:t>
      </w:r>
      <w:r w:rsidRPr="00DB0952">
        <w:rPr>
          <w:rFonts w:ascii="Times New Roman" w:eastAsia="Lucida Sans Unicode" w:hAnsi="Times New Roman" w:cs="Mangal"/>
          <w:color w:val="auto"/>
          <w:kern w:val="2"/>
          <w:szCs w:val="24"/>
          <w:lang w:eastAsia="zh-CN" w:bidi="hi-IN"/>
        </w:rPr>
        <w:t xml:space="preserve">eliminacje powiatowe) organizowanym przez Związek Ochotniczych Straży Pożarnych RP </w:t>
      </w:r>
    </w:p>
    <w:p w14:paraId="201F7D0B" w14:textId="0B2DD7CC" w:rsidR="00DB0952" w:rsidRPr="00DB0952" w:rsidRDefault="00DB0952" w:rsidP="00DB0952">
      <w:pPr>
        <w:pStyle w:val="Akapitzlist"/>
        <w:numPr>
          <w:ilvl w:val="0"/>
          <w:numId w:val="32"/>
        </w:numPr>
        <w:suppressAutoHyphens w:val="0"/>
        <w:spacing w:after="0" w:line="360" w:lineRule="auto"/>
        <w:jc w:val="both"/>
        <w:rPr>
          <w:rFonts w:ascii="Times New Roman" w:eastAsia="Lucida Sans Unicode" w:hAnsi="Times New Roman" w:cs="Mangal"/>
          <w:color w:val="auto"/>
          <w:kern w:val="2"/>
          <w:szCs w:val="24"/>
          <w:lang w:eastAsia="zh-CN" w:bidi="hi-IN"/>
        </w:rPr>
      </w:pPr>
      <w:r w:rsidRPr="00DB0952">
        <w:rPr>
          <w:rFonts w:ascii="Times New Roman" w:eastAsia="Lucida Sans Unicode" w:hAnsi="Times New Roman" w:cs="Mangal"/>
          <w:color w:val="auto"/>
          <w:kern w:val="2"/>
          <w:szCs w:val="24"/>
          <w:lang w:eastAsia="zh-CN" w:bidi="hi-IN"/>
        </w:rPr>
        <w:t>III miejsce w Powiatowych Zawodach Gry w Piłkę Siatkową Chłopców klas VII-VIII w Rząśniku</w:t>
      </w:r>
    </w:p>
    <w:p w14:paraId="730CCE15" w14:textId="76BCFB08" w:rsidR="00DB0952" w:rsidRPr="00DB0952" w:rsidRDefault="00DB0952" w:rsidP="00DB0952">
      <w:pPr>
        <w:pStyle w:val="Akapitzlist"/>
        <w:numPr>
          <w:ilvl w:val="0"/>
          <w:numId w:val="32"/>
        </w:numPr>
        <w:suppressAutoHyphens w:val="0"/>
        <w:spacing w:after="0" w:line="360" w:lineRule="auto"/>
        <w:jc w:val="both"/>
        <w:rPr>
          <w:rFonts w:ascii="Times New Roman" w:eastAsia="Lucida Sans Unicode" w:hAnsi="Times New Roman" w:cs="Mangal"/>
          <w:color w:val="auto"/>
          <w:kern w:val="2"/>
          <w:szCs w:val="24"/>
          <w:lang w:eastAsia="zh-CN" w:bidi="hi-IN"/>
        </w:rPr>
      </w:pPr>
      <w:r w:rsidRPr="00DB0952">
        <w:rPr>
          <w:rFonts w:ascii="Times New Roman" w:eastAsia="Lucida Sans Unicode" w:hAnsi="Times New Roman" w:cs="Mangal"/>
          <w:color w:val="auto"/>
          <w:kern w:val="2"/>
          <w:szCs w:val="24"/>
          <w:lang w:eastAsia="zh-CN" w:bidi="hi-IN"/>
        </w:rPr>
        <w:t>III miejsce w Powiatowych Zawodach Koszykówki Chłopców klas IV-VI w Rybienku</w:t>
      </w:r>
    </w:p>
    <w:p w14:paraId="4D4AF995" w14:textId="663C9F8E" w:rsidR="00DB0952" w:rsidRPr="00DB0952" w:rsidRDefault="00DB0952" w:rsidP="00DB0952">
      <w:pPr>
        <w:pStyle w:val="Akapitzlist"/>
        <w:numPr>
          <w:ilvl w:val="0"/>
          <w:numId w:val="32"/>
        </w:numPr>
        <w:suppressAutoHyphens w:val="0"/>
        <w:spacing w:after="0" w:line="360" w:lineRule="auto"/>
        <w:jc w:val="both"/>
        <w:rPr>
          <w:rFonts w:ascii="Times New Roman" w:eastAsia="Lucida Sans Unicode" w:hAnsi="Times New Roman" w:cs="Mangal"/>
          <w:color w:val="auto"/>
          <w:kern w:val="2"/>
          <w:szCs w:val="24"/>
          <w:lang w:eastAsia="zh-CN" w:bidi="hi-IN"/>
        </w:rPr>
      </w:pPr>
      <w:r w:rsidRPr="00DB0952">
        <w:rPr>
          <w:rFonts w:ascii="Times New Roman" w:eastAsia="Lucida Sans Unicode" w:hAnsi="Times New Roman" w:cs="Mangal"/>
          <w:color w:val="auto"/>
          <w:kern w:val="2"/>
          <w:szCs w:val="24"/>
          <w:lang w:eastAsia="zh-CN" w:bidi="hi-IN"/>
        </w:rPr>
        <w:t>III miejsce w IV Powiatowym Konkursie Ortograficznym „O pióro Kopernika" organizowanym przez Centrum Edukacji Zawodowej i Ustawicznej „Kopernik” w Wyszkowie</w:t>
      </w:r>
    </w:p>
    <w:p w14:paraId="5055B001" w14:textId="505E6ABE" w:rsidR="00DB0952" w:rsidRPr="00DB0952" w:rsidRDefault="00DB0952" w:rsidP="00DB0952">
      <w:pPr>
        <w:pStyle w:val="Akapitzlist"/>
        <w:numPr>
          <w:ilvl w:val="0"/>
          <w:numId w:val="32"/>
        </w:numPr>
        <w:suppressAutoHyphens w:val="0"/>
        <w:spacing w:after="0" w:line="360" w:lineRule="auto"/>
        <w:jc w:val="both"/>
        <w:rPr>
          <w:rFonts w:ascii="Times New Roman" w:eastAsia="Lucida Sans Unicode" w:hAnsi="Times New Roman" w:cs="Mangal"/>
          <w:color w:val="auto"/>
          <w:kern w:val="2"/>
          <w:szCs w:val="24"/>
          <w:lang w:eastAsia="zh-CN" w:bidi="hi-IN"/>
        </w:rPr>
      </w:pPr>
      <w:r w:rsidRPr="00DB0952">
        <w:rPr>
          <w:rFonts w:ascii="Times New Roman" w:eastAsia="Lucida Sans Unicode" w:hAnsi="Times New Roman" w:cs="Mangal"/>
          <w:color w:val="auto"/>
          <w:kern w:val="2"/>
          <w:szCs w:val="24"/>
          <w:lang w:eastAsia="zh-CN" w:bidi="hi-IN"/>
        </w:rPr>
        <w:t>wyróżnienie w XXIII Konkursie Wiedzy Religijnej o Świętym Janie Pawle II organizowanym przez Szkołę Podstawową Nr 4 im. Obrońców Westerplatte w Wyszkowie</w:t>
      </w:r>
    </w:p>
    <w:p w14:paraId="0EE58B50" w14:textId="48C45318" w:rsidR="00C74A53" w:rsidRDefault="00DB0952" w:rsidP="00DB0952">
      <w:pPr>
        <w:pStyle w:val="Akapitzlist"/>
        <w:numPr>
          <w:ilvl w:val="0"/>
          <w:numId w:val="32"/>
        </w:numPr>
        <w:suppressAutoHyphens w:val="0"/>
        <w:spacing w:after="0" w:line="360" w:lineRule="auto"/>
        <w:jc w:val="both"/>
        <w:rPr>
          <w:rFonts w:ascii="Times New Roman" w:eastAsia="Lucida Sans Unicode" w:hAnsi="Times New Roman" w:cs="Mangal"/>
          <w:color w:val="auto"/>
          <w:kern w:val="2"/>
          <w:szCs w:val="24"/>
          <w:lang w:eastAsia="zh-CN" w:bidi="hi-IN"/>
        </w:rPr>
      </w:pPr>
      <w:r w:rsidRPr="00DB0952">
        <w:rPr>
          <w:rFonts w:ascii="Times New Roman" w:eastAsia="Lucida Sans Unicode" w:hAnsi="Times New Roman" w:cs="Mangal"/>
          <w:color w:val="auto"/>
          <w:kern w:val="2"/>
          <w:szCs w:val="24"/>
          <w:lang w:eastAsia="zh-CN" w:bidi="hi-IN"/>
        </w:rPr>
        <w:t>wyróżnienie w Diecezjalnym Konkursie Plastycznym pt.: „Kościoły, kapliczki, krzyże i figury - sakralne krajobrazy Diecezji Płockiej w Roku Jubileuszowym” organizowanym przez Wydział Katechetyczny Kurii Diecezjalnej Płockiej.</w:t>
      </w:r>
    </w:p>
    <w:p w14:paraId="70C3F707" w14:textId="77777777" w:rsidR="00DB0952" w:rsidRPr="00DB0952" w:rsidRDefault="00DB0952" w:rsidP="00DB0952">
      <w:pPr>
        <w:suppressAutoHyphens w:val="0"/>
        <w:spacing w:after="0" w:line="360" w:lineRule="auto"/>
        <w:ind w:left="360"/>
        <w:jc w:val="both"/>
        <w:rPr>
          <w:rFonts w:ascii="Times New Roman" w:eastAsia="Lucida Sans Unicode" w:hAnsi="Times New Roman" w:cs="Mangal"/>
          <w:color w:val="auto"/>
          <w:kern w:val="2"/>
          <w:szCs w:val="24"/>
          <w:lang w:eastAsia="zh-CN" w:bidi="hi-IN"/>
        </w:rPr>
      </w:pPr>
    </w:p>
    <w:p w14:paraId="655A08F9" w14:textId="7B5D9B8E" w:rsidR="006E15C5" w:rsidRPr="003F5527" w:rsidRDefault="00D414D1">
      <w:pPr>
        <w:suppressAutoHyphens w:val="0"/>
        <w:spacing w:after="0" w:line="360" w:lineRule="auto"/>
        <w:jc w:val="both"/>
        <w:rPr>
          <w:rFonts w:ascii="Times New Roman" w:hAnsi="Times New Roman"/>
          <w:color w:val="auto"/>
          <w:szCs w:val="24"/>
        </w:rPr>
      </w:pPr>
      <w:r w:rsidRPr="003F5527">
        <w:rPr>
          <w:rFonts w:ascii="Times New Roman" w:hAnsi="Times New Roman" w:cs="Times New Roman"/>
          <w:b/>
          <w:color w:val="auto"/>
          <w:szCs w:val="24"/>
        </w:rPr>
        <w:t xml:space="preserve">Szkoła Podstawowa im. </w:t>
      </w:r>
      <w:r w:rsidR="002A4641">
        <w:rPr>
          <w:rFonts w:ascii="Times New Roman" w:hAnsi="Times New Roman" w:cs="Times New Roman"/>
          <w:b/>
          <w:color w:val="auto"/>
          <w:szCs w:val="24"/>
        </w:rPr>
        <w:t>k</w:t>
      </w:r>
      <w:r w:rsidRPr="003F5527">
        <w:rPr>
          <w:rFonts w:ascii="Times New Roman" w:hAnsi="Times New Roman" w:cs="Times New Roman"/>
          <w:b/>
          <w:color w:val="auto"/>
          <w:szCs w:val="24"/>
        </w:rPr>
        <w:t>s. Kard. S. Wyszyńskiego w Starym Lubielu</w:t>
      </w:r>
    </w:p>
    <w:p w14:paraId="58028609" w14:textId="121D06CA" w:rsidR="00DB0952" w:rsidRPr="00DB0952" w:rsidRDefault="00DB0952" w:rsidP="00DB0952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theme="minorHAnsi"/>
          <w:color w:val="auto"/>
          <w:szCs w:val="24"/>
        </w:rPr>
      </w:pPr>
      <w:r w:rsidRPr="00DB0952">
        <w:rPr>
          <w:rFonts w:ascii="Times New Roman" w:hAnsi="Times New Roman" w:cstheme="minorHAnsi"/>
          <w:color w:val="auto"/>
          <w:szCs w:val="24"/>
        </w:rPr>
        <w:t>VI miejsce w ogólnopolskim konkursu matematycznego „Leon” organizowanym przez Centrum Rozwoju Edukacji w Słubicach.</w:t>
      </w:r>
    </w:p>
    <w:p w14:paraId="6B29C66E" w14:textId="1A9342FD" w:rsidR="00884335" w:rsidRPr="00DB0952" w:rsidRDefault="00DB0952" w:rsidP="00DB0952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theme="minorHAnsi"/>
          <w:color w:val="auto"/>
          <w:szCs w:val="24"/>
        </w:rPr>
      </w:pPr>
      <w:r w:rsidRPr="00DB0952">
        <w:rPr>
          <w:rFonts w:ascii="Times New Roman" w:hAnsi="Times New Roman" w:cstheme="minorHAnsi"/>
          <w:color w:val="auto"/>
          <w:szCs w:val="24"/>
        </w:rPr>
        <w:t>Dwa wyróżnienia w ogólnopolskim konkursie plastycznym „Wioski bez troski” organizowanym przez KRUS.</w:t>
      </w:r>
    </w:p>
    <w:p w14:paraId="155C6CED" w14:textId="77777777" w:rsidR="006E15C5" w:rsidRDefault="006E15C5">
      <w:pPr>
        <w:pStyle w:val="Akapitzlist"/>
        <w:suppressAutoHyphens w:val="0"/>
        <w:spacing w:after="0" w:line="360" w:lineRule="auto"/>
        <w:ind w:left="426"/>
        <w:jc w:val="both"/>
        <w:rPr>
          <w:rFonts w:ascii="Times New Roman" w:hAnsi="Times New Roman" w:cstheme="minorHAnsi"/>
          <w:color w:val="1B1B1B"/>
          <w:szCs w:val="24"/>
        </w:rPr>
      </w:pPr>
    </w:p>
    <w:p w14:paraId="15CB8901" w14:textId="28E02319" w:rsidR="006E15C5" w:rsidRPr="003F5527" w:rsidRDefault="00D414D1">
      <w:pPr>
        <w:suppressAutoHyphens w:val="0"/>
        <w:spacing w:after="0" w:line="360" w:lineRule="auto"/>
        <w:jc w:val="both"/>
        <w:rPr>
          <w:rFonts w:ascii="Times New Roman" w:hAnsi="Times New Roman"/>
          <w:b/>
          <w:color w:val="auto"/>
          <w:szCs w:val="24"/>
        </w:rPr>
      </w:pPr>
      <w:r w:rsidRPr="003F5527">
        <w:rPr>
          <w:rFonts w:ascii="Times New Roman" w:hAnsi="Times New Roman" w:cs="Times New Roman"/>
          <w:b/>
          <w:color w:val="auto"/>
          <w:szCs w:val="24"/>
        </w:rPr>
        <w:t xml:space="preserve">Szkoła Podstawowa im. </w:t>
      </w:r>
      <w:r w:rsidR="002A4641">
        <w:rPr>
          <w:rFonts w:ascii="Times New Roman" w:hAnsi="Times New Roman" w:cs="Times New Roman"/>
          <w:b/>
          <w:color w:val="auto"/>
          <w:szCs w:val="24"/>
        </w:rPr>
        <w:t>k</w:t>
      </w:r>
      <w:r w:rsidRPr="003F5527">
        <w:rPr>
          <w:rFonts w:ascii="Times New Roman" w:hAnsi="Times New Roman" w:cs="Times New Roman"/>
          <w:b/>
          <w:color w:val="auto"/>
          <w:szCs w:val="24"/>
        </w:rPr>
        <w:t>s. J. Trzaskomy w Porządziu</w:t>
      </w:r>
    </w:p>
    <w:p w14:paraId="117B04CC" w14:textId="50C9551A" w:rsidR="00DB0952" w:rsidRPr="00DB0952" w:rsidRDefault="00DB0952" w:rsidP="00DB0952">
      <w:pPr>
        <w:pStyle w:val="Akapitzlist"/>
        <w:numPr>
          <w:ilvl w:val="0"/>
          <w:numId w:val="3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bCs/>
          <w:color w:val="1B1B1B"/>
          <w:szCs w:val="24"/>
        </w:rPr>
      </w:pPr>
      <w:r w:rsidRPr="00DB0952">
        <w:rPr>
          <w:rFonts w:ascii="Times New Roman" w:hAnsi="Times New Roman" w:cs="Times New Roman"/>
          <w:bCs/>
          <w:color w:val="1B1B1B"/>
          <w:szCs w:val="24"/>
        </w:rPr>
        <w:t>Ogólnopolski Konkurs Czyściochowa Akademia wygrana klasy I i IIIA</w:t>
      </w:r>
    </w:p>
    <w:p w14:paraId="3773C6D9" w14:textId="070FBA7A" w:rsidR="00DB0952" w:rsidRPr="00DB0952" w:rsidRDefault="00DB0952" w:rsidP="00872925">
      <w:pPr>
        <w:pStyle w:val="Akapitzlist"/>
        <w:numPr>
          <w:ilvl w:val="0"/>
          <w:numId w:val="3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bCs/>
          <w:color w:val="1B1B1B"/>
          <w:szCs w:val="24"/>
        </w:rPr>
      </w:pPr>
      <w:r w:rsidRPr="00DB0952">
        <w:rPr>
          <w:rFonts w:ascii="Times New Roman" w:hAnsi="Times New Roman" w:cs="Times New Roman"/>
          <w:bCs/>
          <w:color w:val="1B1B1B"/>
          <w:szCs w:val="24"/>
        </w:rPr>
        <w:lastRenderedPageBreak/>
        <w:t xml:space="preserve">Ogólnopolski konkurs matematyczno – informatyczny InstaLogik – zakwalifikowanie do II etapu </w:t>
      </w:r>
    </w:p>
    <w:p w14:paraId="6FA04A45" w14:textId="01719152" w:rsidR="00DB0952" w:rsidRPr="00DB0952" w:rsidRDefault="00DB0952" w:rsidP="00872925">
      <w:pPr>
        <w:pStyle w:val="Akapitzlist"/>
        <w:numPr>
          <w:ilvl w:val="0"/>
          <w:numId w:val="3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bCs/>
          <w:color w:val="1B1B1B"/>
          <w:szCs w:val="24"/>
        </w:rPr>
      </w:pPr>
      <w:r w:rsidRPr="00DB0952">
        <w:rPr>
          <w:rFonts w:ascii="Times New Roman" w:hAnsi="Times New Roman" w:cs="Times New Roman"/>
          <w:bCs/>
          <w:color w:val="1B1B1B"/>
          <w:szCs w:val="24"/>
        </w:rPr>
        <w:t>Ogólnopolski konkurs na prezentację multimedialną ,,Chrzest Polski’’ – wyróżnienie</w:t>
      </w:r>
    </w:p>
    <w:p w14:paraId="734E384B" w14:textId="7CE0B6B3" w:rsidR="00DB0952" w:rsidRPr="00DB0952" w:rsidRDefault="00DB0952" w:rsidP="00872925">
      <w:pPr>
        <w:pStyle w:val="Akapitzlist"/>
        <w:numPr>
          <w:ilvl w:val="0"/>
          <w:numId w:val="3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bCs/>
          <w:color w:val="1B1B1B"/>
          <w:szCs w:val="24"/>
        </w:rPr>
      </w:pPr>
      <w:r w:rsidRPr="00DB0952">
        <w:rPr>
          <w:rFonts w:ascii="Times New Roman" w:hAnsi="Times New Roman" w:cs="Times New Roman"/>
          <w:bCs/>
          <w:color w:val="1B1B1B"/>
          <w:szCs w:val="24"/>
        </w:rPr>
        <w:t xml:space="preserve">Ogólnopolski konkurs ,,Orzeł matematyczny’’ – wyróżnienie </w:t>
      </w:r>
    </w:p>
    <w:p w14:paraId="1AD27F92" w14:textId="53CDEEE8" w:rsidR="00DB0952" w:rsidRPr="00DB0952" w:rsidRDefault="00DB0952" w:rsidP="00872925">
      <w:pPr>
        <w:pStyle w:val="Akapitzlist"/>
        <w:numPr>
          <w:ilvl w:val="0"/>
          <w:numId w:val="3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bCs/>
          <w:color w:val="1B1B1B"/>
          <w:szCs w:val="24"/>
        </w:rPr>
      </w:pPr>
      <w:r w:rsidRPr="00DB0952">
        <w:rPr>
          <w:rFonts w:ascii="Times New Roman" w:hAnsi="Times New Roman" w:cs="Times New Roman"/>
          <w:bCs/>
          <w:color w:val="1B1B1B"/>
          <w:szCs w:val="24"/>
        </w:rPr>
        <w:t xml:space="preserve">Powiatowy konkurs ,,Poznaj bliżej Rzemieślnika’’ – wyróżnienie </w:t>
      </w:r>
    </w:p>
    <w:p w14:paraId="1874D44A" w14:textId="1E5325A8" w:rsidR="00DB0952" w:rsidRPr="00DB0952" w:rsidRDefault="00DB0952" w:rsidP="00872925">
      <w:pPr>
        <w:pStyle w:val="Akapitzlist"/>
        <w:numPr>
          <w:ilvl w:val="0"/>
          <w:numId w:val="3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bCs/>
          <w:color w:val="1B1B1B"/>
          <w:szCs w:val="24"/>
        </w:rPr>
      </w:pPr>
      <w:r w:rsidRPr="00DB0952">
        <w:rPr>
          <w:rFonts w:ascii="Times New Roman" w:hAnsi="Times New Roman" w:cs="Times New Roman"/>
          <w:bCs/>
          <w:color w:val="1B1B1B"/>
          <w:szCs w:val="24"/>
        </w:rPr>
        <w:t xml:space="preserve">Ogólnopolski Konkurs ,,Wiersz dla babci i dziadka’’ – I miejsce </w:t>
      </w:r>
    </w:p>
    <w:p w14:paraId="1E0FED88" w14:textId="656806A0" w:rsidR="00DB0952" w:rsidRPr="00DB0952" w:rsidRDefault="00DB0952" w:rsidP="00872925">
      <w:pPr>
        <w:pStyle w:val="Akapitzlist"/>
        <w:numPr>
          <w:ilvl w:val="0"/>
          <w:numId w:val="3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bCs/>
          <w:color w:val="1B1B1B"/>
          <w:szCs w:val="24"/>
        </w:rPr>
      </w:pPr>
      <w:r w:rsidRPr="00DB0952">
        <w:rPr>
          <w:rFonts w:ascii="Times New Roman" w:hAnsi="Times New Roman" w:cs="Times New Roman"/>
          <w:bCs/>
          <w:color w:val="1B1B1B"/>
          <w:szCs w:val="24"/>
        </w:rPr>
        <w:t xml:space="preserve">VIII Turniej Szachowy w Ostrołęce – I miejsce </w:t>
      </w:r>
    </w:p>
    <w:p w14:paraId="0B086F74" w14:textId="4EA8239E" w:rsidR="00DB0952" w:rsidRPr="00DB0952" w:rsidRDefault="00DB0952" w:rsidP="00872925">
      <w:pPr>
        <w:pStyle w:val="Akapitzlist"/>
        <w:numPr>
          <w:ilvl w:val="0"/>
          <w:numId w:val="3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bCs/>
          <w:color w:val="1B1B1B"/>
          <w:szCs w:val="24"/>
        </w:rPr>
      </w:pPr>
      <w:r w:rsidRPr="00DB0952">
        <w:rPr>
          <w:rFonts w:ascii="Times New Roman" w:hAnsi="Times New Roman" w:cs="Times New Roman"/>
          <w:bCs/>
          <w:color w:val="1B1B1B"/>
          <w:szCs w:val="24"/>
        </w:rPr>
        <w:t xml:space="preserve">Powiatowy Konkurs Geograficzny ,,Podróż przez Europę’’ – III miejsce </w:t>
      </w:r>
    </w:p>
    <w:p w14:paraId="5DA859B4" w14:textId="45547FA5" w:rsidR="00DB0952" w:rsidRPr="00DB0952" w:rsidRDefault="00DB0952" w:rsidP="00872925">
      <w:pPr>
        <w:pStyle w:val="Akapitzlist"/>
        <w:numPr>
          <w:ilvl w:val="0"/>
          <w:numId w:val="3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bCs/>
          <w:color w:val="1B1B1B"/>
          <w:szCs w:val="24"/>
        </w:rPr>
      </w:pPr>
      <w:r w:rsidRPr="00DB0952">
        <w:rPr>
          <w:rFonts w:ascii="Times New Roman" w:hAnsi="Times New Roman" w:cs="Times New Roman"/>
          <w:bCs/>
          <w:color w:val="1B1B1B"/>
          <w:szCs w:val="24"/>
        </w:rPr>
        <w:t xml:space="preserve">Festiwal Piosenki o Zdrowiu- I miejsce w kat. kl. </w:t>
      </w:r>
      <w:r w:rsidR="00BE3006" w:rsidRPr="00DB0952">
        <w:rPr>
          <w:rFonts w:ascii="Times New Roman" w:hAnsi="Times New Roman" w:cs="Times New Roman"/>
          <w:bCs/>
          <w:color w:val="1B1B1B"/>
          <w:szCs w:val="24"/>
        </w:rPr>
        <w:t>B etap</w:t>
      </w:r>
      <w:r w:rsidRPr="00DB0952">
        <w:rPr>
          <w:rFonts w:ascii="Times New Roman" w:hAnsi="Times New Roman" w:cs="Times New Roman"/>
          <w:bCs/>
          <w:color w:val="1B1B1B"/>
          <w:szCs w:val="24"/>
        </w:rPr>
        <w:t xml:space="preserve"> powiatowy </w:t>
      </w:r>
    </w:p>
    <w:p w14:paraId="1E8640CF" w14:textId="665BE384" w:rsidR="00DB0952" w:rsidRPr="00DB0952" w:rsidRDefault="00DB0952" w:rsidP="00872925">
      <w:pPr>
        <w:pStyle w:val="Akapitzlist"/>
        <w:numPr>
          <w:ilvl w:val="0"/>
          <w:numId w:val="3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bCs/>
          <w:color w:val="1B1B1B"/>
          <w:szCs w:val="24"/>
        </w:rPr>
      </w:pPr>
      <w:r w:rsidRPr="00DB0952">
        <w:rPr>
          <w:rFonts w:ascii="Times New Roman" w:hAnsi="Times New Roman" w:cs="Times New Roman"/>
          <w:bCs/>
          <w:color w:val="1B1B1B"/>
          <w:szCs w:val="24"/>
        </w:rPr>
        <w:t xml:space="preserve">Festiwal Piosenki o Zdrowiu - III miejsce w kat. kl. C etap powiatowy </w:t>
      </w:r>
    </w:p>
    <w:p w14:paraId="1F7106B0" w14:textId="6E343736" w:rsidR="00DB0952" w:rsidRPr="00DB0952" w:rsidRDefault="00DB0952" w:rsidP="00872925">
      <w:pPr>
        <w:pStyle w:val="Akapitzlist"/>
        <w:numPr>
          <w:ilvl w:val="0"/>
          <w:numId w:val="3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bCs/>
          <w:color w:val="1B1B1B"/>
          <w:szCs w:val="24"/>
        </w:rPr>
      </w:pPr>
      <w:r w:rsidRPr="00DB0952">
        <w:rPr>
          <w:rFonts w:ascii="Times New Roman" w:hAnsi="Times New Roman" w:cs="Times New Roman"/>
          <w:bCs/>
          <w:color w:val="1B1B1B"/>
          <w:szCs w:val="24"/>
        </w:rPr>
        <w:t>Ogólnopolski konkurs ,,Kodeks drużyny Zdrojaka’’ – wygrana kl. I</w:t>
      </w:r>
    </w:p>
    <w:p w14:paraId="30FED4E6" w14:textId="6B3919D6" w:rsidR="00DB0952" w:rsidRPr="00DB0952" w:rsidRDefault="00DB0952" w:rsidP="00872925">
      <w:pPr>
        <w:pStyle w:val="Akapitzlist"/>
        <w:numPr>
          <w:ilvl w:val="0"/>
          <w:numId w:val="3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bCs/>
          <w:color w:val="1B1B1B"/>
          <w:szCs w:val="24"/>
        </w:rPr>
      </w:pPr>
      <w:r w:rsidRPr="00DB0952">
        <w:rPr>
          <w:rFonts w:ascii="Times New Roman" w:hAnsi="Times New Roman" w:cs="Times New Roman"/>
          <w:bCs/>
          <w:color w:val="1B1B1B"/>
          <w:szCs w:val="24"/>
        </w:rPr>
        <w:t xml:space="preserve">Ogólnopolski Konkurs Matematyczny Kangur – wyróżnienie </w:t>
      </w:r>
    </w:p>
    <w:p w14:paraId="3B3A40F0" w14:textId="08A11604" w:rsidR="00DB0952" w:rsidRPr="00DB0952" w:rsidRDefault="00DB0952" w:rsidP="00872925">
      <w:pPr>
        <w:pStyle w:val="Akapitzlist"/>
        <w:numPr>
          <w:ilvl w:val="0"/>
          <w:numId w:val="3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bCs/>
          <w:color w:val="1B1B1B"/>
          <w:szCs w:val="24"/>
        </w:rPr>
      </w:pPr>
      <w:r w:rsidRPr="00DB0952">
        <w:rPr>
          <w:rFonts w:ascii="Times New Roman" w:hAnsi="Times New Roman" w:cs="Times New Roman"/>
          <w:bCs/>
          <w:color w:val="1B1B1B"/>
          <w:szCs w:val="24"/>
        </w:rPr>
        <w:t xml:space="preserve">Etap Centralny konkursu Biblijnego III miejsce, wyróżnienie </w:t>
      </w:r>
    </w:p>
    <w:p w14:paraId="44DA18AB" w14:textId="26D640E4" w:rsidR="00DB0952" w:rsidRPr="00DB0952" w:rsidRDefault="00DB0952" w:rsidP="00872925">
      <w:pPr>
        <w:pStyle w:val="Akapitzlist"/>
        <w:numPr>
          <w:ilvl w:val="0"/>
          <w:numId w:val="3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bCs/>
          <w:color w:val="1B1B1B"/>
          <w:szCs w:val="24"/>
        </w:rPr>
      </w:pPr>
      <w:r w:rsidRPr="00DB0952">
        <w:rPr>
          <w:rFonts w:ascii="Times New Roman" w:hAnsi="Times New Roman" w:cs="Times New Roman"/>
          <w:bCs/>
          <w:color w:val="1B1B1B"/>
          <w:szCs w:val="24"/>
        </w:rPr>
        <w:t>Archidiecezjalny Konkurs Biblijny – I miejsce, wyróżnienie</w:t>
      </w:r>
    </w:p>
    <w:p w14:paraId="7DF13E05" w14:textId="1C9E7543" w:rsidR="00DB0952" w:rsidRPr="00DB0952" w:rsidRDefault="00DB0952" w:rsidP="00872925">
      <w:pPr>
        <w:pStyle w:val="Akapitzlist"/>
        <w:numPr>
          <w:ilvl w:val="0"/>
          <w:numId w:val="3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bCs/>
          <w:color w:val="1B1B1B"/>
          <w:szCs w:val="24"/>
        </w:rPr>
      </w:pPr>
      <w:r w:rsidRPr="00DB0952">
        <w:rPr>
          <w:rFonts w:ascii="Times New Roman" w:hAnsi="Times New Roman" w:cs="Times New Roman"/>
          <w:bCs/>
          <w:color w:val="1B1B1B"/>
          <w:szCs w:val="24"/>
        </w:rPr>
        <w:t xml:space="preserve">Diecezjalny </w:t>
      </w:r>
      <w:r w:rsidR="00BE3006" w:rsidRPr="00DB0952">
        <w:rPr>
          <w:rFonts w:ascii="Times New Roman" w:hAnsi="Times New Roman" w:cs="Times New Roman"/>
          <w:bCs/>
          <w:color w:val="1B1B1B"/>
          <w:szCs w:val="24"/>
        </w:rPr>
        <w:t>Konkurs,</w:t>
      </w:r>
      <w:r w:rsidRPr="00DB0952">
        <w:rPr>
          <w:rFonts w:ascii="Times New Roman" w:hAnsi="Times New Roman" w:cs="Times New Roman"/>
          <w:bCs/>
          <w:color w:val="1B1B1B"/>
          <w:szCs w:val="24"/>
        </w:rPr>
        <w:t xml:space="preserve">, Moja Parafia w 100-leciu Diecezji Łomżyńskiej – I miejsce, II miejsce </w:t>
      </w:r>
    </w:p>
    <w:p w14:paraId="2AE54738" w14:textId="5E1DAA64" w:rsidR="00DB0952" w:rsidRPr="00DB0952" w:rsidRDefault="00DB0952" w:rsidP="00872925">
      <w:pPr>
        <w:pStyle w:val="Akapitzlist"/>
        <w:numPr>
          <w:ilvl w:val="0"/>
          <w:numId w:val="3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bCs/>
          <w:color w:val="1B1B1B"/>
          <w:szCs w:val="24"/>
        </w:rPr>
      </w:pPr>
      <w:r w:rsidRPr="00DB0952">
        <w:rPr>
          <w:rFonts w:ascii="Times New Roman" w:hAnsi="Times New Roman" w:cs="Times New Roman"/>
          <w:bCs/>
          <w:color w:val="1B1B1B"/>
          <w:szCs w:val="24"/>
        </w:rPr>
        <w:t xml:space="preserve"> Konkurs Ortograficzny ,,Wyszkowskie Dyktando’’ – etap gminny – I miejsce, II miejsce </w:t>
      </w:r>
    </w:p>
    <w:p w14:paraId="38E9FD7F" w14:textId="331EA714" w:rsidR="00DB0952" w:rsidRPr="00DB0952" w:rsidRDefault="00DB0952" w:rsidP="00872925">
      <w:pPr>
        <w:pStyle w:val="Akapitzlist"/>
        <w:numPr>
          <w:ilvl w:val="0"/>
          <w:numId w:val="34"/>
        </w:numPr>
        <w:suppressAutoHyphens w:val="0"/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color w:val="1B1B1B"/>
          <w:szCs w:val="24"/>
        </w:rPr>
      </w:pPr>
      <w:r w:rsidRPr="00DB0952">
        <w:rPr>
          <w:rFonts w:ascii="Times New Roman" w:hAnsi="Times New Roman" w:cs="Times New Roman"/>
          <w:bCs/>
          <w:color w:val="1B1B1B"/>
          <w:szCs w:val="24"/>
        </w:rPr>
        <w:t xml:space="preserve">Powiatowy Konkurs Ortograficzny ,,O pióro Kopernika’’ – II miejsce, wyróżnienie </w:t>
      </w:r>
    </w:p>
    <w:p w14:paraId="17D234A0" w14:textId="036FE54F" w:rsidR="00DB0952" w:rsidRDefault="00DB0952" w:rsidP="00872925">
      <w:pPr>
        <w:pStyle w:val="Akapitzlist"/>
        <w:numPr>
          <w:ilvl w:val="0"/>
          <w:numId w:val="3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color w:val="1B1B1B"/>
          <w:szCs w:val="24"/>
        </w:rPr>
      </w:pPr>
      <w:r w:rsidRPr="00DB0952">
        <w:rPr>
          <w:rFonts w:ascii="Times New Roman" w:hAnsi="Times New Roman" w:cs="Times New Roman"/>
          <w:bCs/>
          <w:color w:val="1B1B1B"/>
          <w:szCs w:val="24"/>
        </w:rPr>
        <w:t>Powiatowe Indywidualne Biegi Przełajowe:</w:t>
      </w:r>
      <w:r w:rsidRPr="00DB0952">
        <w:t xml:space="preserve"> </w:t>
      </w:r>
      <w:r>
        <w:rPr>
          <w:rFonts w:ascii="Times New Roman" w:hAnsi="Times New Roman" w:cs="Times New Roman"/>
          <w:bCs/>
          <w:color w:val="1B1B1B"/>
          <w:szCs w:val="24"/>
        </w:rPr>
        <w:t xml:space="preserve">VII miejsce i </w:t>
      </w:r>
      <w:r w:rsidRPr="00DB0952">
        <w:rPr>
          <w:rFonts w:ascii="Times New Roman" w:hAnsi="Times New Roman" w:cs="Times New Roman"/>
          <w:bCs/>
          <w:color w:val="1B1B1B"/>
          <w:szCs w:val="24"/>
        </w:rPr>
        <w:t>X miejsce</w:t>
      </w:r>
    </w:p>
    <w:p w14:paraId="0842BF5D" w14:textId="1DDBC94C" w:rsidR="00DB0952" w:rsidRDefault="00DB0952" w:rsidP="00872925">
      <w:pPr>
        <w:pStyle w:val="Akapitzlist"/>
        <w:numPr>
          <w:ilvl w:val="0"/>
          <w:numId w:val="3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color w:val="1B1B1B"/>
          <w:szCs w:val="24"/>
        </w:rPr>
      </w:pPr>
      <w:r w:rsidRPr="00F13A1F">
        <w:rPr>
          <w:rFonts w:ascii="Times New Roman" w:hAnsi="Times New Roman" w:cs="Times New Roman"/>
          <w:bCs/>
          <w:color w:val="1B1B1B"/>
          <w:szCs w:val="24"/>
        </w:rPr>
        <w:t xml:space="preserve">Zawody </w:t>
      </w:r>
      <w:r w:rsidR="00224A86">
        <w:rPr>
          <w:rFonts w:ascii="Times New Roman" w:hAnsi="Times New Roman" w:cs="Times New Roman"/>
          <w:bCs/>
          <w:color w:val="1B1B1B"/>
          <w:szCs w:val="24"/>
        </w:rPr>
        <w:t>powiatowe</w:t>
      </w:r>
      <w:r w:rsidRPr="00F13A1F">
        <w:rPr>
          <w:rFonts w:ascii="Times New Roman" w:hAnsi="Times New Roman" w:cs="Times New Roman"/>
          <w:bCs/>
          <w:color w:val="1B1B1B"/>
          <w:szCs w:val="24"/>
        </w:rPr>
        <w:t xml:space="preserve"> </w:t>
      </w:r>
      <w:r w:rsidR="00224A86">
        <w:rPr>
          <w:rFonts w:ascii="Times New Roman" w:hAnsi="Times New Roman" w:cs="Times New Roman"/>
          <w:bCs/>
          <w:color w:val="1B1B1B"/>
          <w:szCs w:val="24"/>
        </w:rPr>
        <w:t xml:space="preserve">– </w:t>
      </w:r>
      <w:r w:rsidRPr="00F13A1F">
        <w:rPr>
          <w:rFonts w:ascii="Times New Roman" w:hAnsi="Times New Roman" w:cs="Times New Roman"/>
          <w:bCs/>
          <w:color w:val="1B1B1B"/>
          <w:szCs w:val="24"/>
        </w:rPr>
        <w:t>Unihokej</w:t>
      </w:r>
      <w:r w:rsidR="00224A86">
        <w:rPr>
          <w:rFonts w:ascii="Times New Roman" w:hAnsi="Times New Roman" w:cs="Times New Roman"/>
          <w:bCs/>
          <w:color w:val="1B1B1B"/>
          <w:szCs w:val="24"/>
        </w:rPr>
        <w:t xml:space="preserve"> </w:t>
      </w:r>
      <w:r w:rsidRPr="00F13A1F">
        <w:rPr>
          <w:rFonts w:ascii="Times New Roman" w:hAnsi="Times New Roman" w:cs="Times New Roman"/>
          <w:bCs/>
          <w:color w:val="1B1B1B"/>
          <w:szCs w:val="24"/>
        </w:rPr>
        <w:t>- I</w:t>
      </w:r>
      <w:r w:rsidR="00224A86">
        <w:rPr>
          <w:rFonts w:ascii="Times New Roman" w:hAnsi="Times New Roman" w:cs="Times New Roman"/>
          <w:bCs/>
          <w:color w:val="1B1B1B"/>
          <w:szCs w:val="24"/>
        </w:rPr>
        <w:t>II</w:t>
      </w:r>
      <w:r w:rsidRPr="00F13A1F">
        <w:rPr>
          <w:rFonts w:ascii="Times New Roman" w:hAnsi="Times New Roman" w:cs="Times New Roman"/>
          <w:bCs/>
          <w:color w:val="1B1B1B"/>
          <w:szCs w:val="24"/>
        </w:rPr>
        <w:t xml:space="preserve"> miejsce-dziewczęta (kl. V-VI</w:t>
      </w:r>
      <w:r w:rsidR="00224A86">
        <w:rPr>
          <w:rFonts w:ascii="Times New Roman" w:hAnsi="Times New Roman" w:cs="Times New Roman"/>
          <w:bCs/>
          <w:color w:val="1B1B1B"/>
          <w:szCs w:val="24"/>
        </w:rPr>
        <w:t>)</w:t>
      </w:r>
    </w:p>
    <w:p w14:paraId="2B24D83D" w14:textId="062D2DBE" w:rsidR="00DB0952" w:rsidRPr="00F13A1F" w:rsidRDefault="00DB0952" w:rsidP="00872925">
      <w:pPr>
        <w:pStyle w:val="Akapitzlist"/>
        <w:numPr>
          <w:ilvl w:val="0"/>
          <w:numId w:val="3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color w:val="1B1B1B"/>
          <w:szCs w:val="24"/>
        </w:rPr>
      </w:pPr>
      <w:r w:rsidRPr="00F13A1F">
        <w:rPr>
          <w:rFonts w:ascii="Times New Roman" w:hAnsi="Times New Roman" w:cs="Times New Roman"/>
          <w:bCs/>
          <w:color w:val="1B1B1B"/>
          <w:szCs w:val="24"/>
        </w:rPr>
        <w:t xml:space="preserve">Zawody </w:t>
      </w:r>
      <w:r w:rsidR="00224A86">
        <w:rPr>
          <w:rFonts w:ascii="Times New Roman" w:hAnsi="Times New Roman" w:cs="Times New Roman"/>
          <w:bCs/>
          <w:color w:val="1B1B1B"/>
          <w:szCs w:val="24"/>
        </w:rPr>
        <w:t>powiatowe</w:t>
      </w:r>
      <w:r w:rsidRPr="00F13A1F">
        <w:rPr>
          <w:rFonts w:ascii="Times New Roman" w:hAnsi="Times New Roman" w:cs="Times New Roman"/>
          <w:bCs/>
          <w:color w:val="1B1B1B"/>
          <w:szCs w:val="24"/>
        </w:rPr>
        <w:t xml:space="preserve"> -</w:t>
      </w:r>
      <w:r w:rsidR="00224A86">
        <w:rPr>
          <w:rFonts w:ascii="Times New Roman" w:hAnsi="Times New Roman" w:cs="Times New Roman"/>
          <w:bCs/>
          <w:color w:val="1B1B1B"/>
          <w:szCs w:val="24"/>
        </w:rPr>
        <w:t xml:space="preserve"> </w:t>
      </w:r>
      <w:r w:rsidRPr="00F13A1F">
        <w:rPr>
          <w:rFonts w:ascii="Times New Roman" w:hAnsi="Times New Roman" w:cs="Times New Roman"/>
          <w:bCs/>
          <w:color w:val="1B1B1B"/>
          <w:szCs w:val="24"/>
        </w:rPr>
        <w:t>Unihokej</w:t>
      </w:r>
      <w:r w:rsidR="00224A86">
        <w:rPr>
          <w:rFonts w:ascii="Times New Roman" w:hAnsi="Times New Roman" w:cs="Times New Roman"/>
          <w:bCs/>
          <w:color w:val="1B1B1B"/>
          <w:szCs w:val="24"/>
        </w:rPr>
        <w:t xml:space="preserve"> </w:t>
      </w:r>
      <w:r w:rsidRPr="00F13A1F">
        <w:rPr>
          <w:rFonts w:ascii="Times New Roman" w:hAnsi="Times New Roman" w:cs="Times New Roman"/>
          <w:bCs/>
          <w:color w:val="1B1B1B"/>
          <w:szCs w:val="24"/>
        </w:rPr>
        <w:t>- I miejsce dziewczęta (kl. VII-VIII) w etapie międzypowiatowym III miejsce</w:t>
      </w:r>
    </w:p>
    <w:p w14:paraId="3F886E82" w14:textId="37482ED5" w:rsidR="00DB0952" w:rsidRPr="00DB0952" w:rsidRDefault="00DB0952" w:rsidP="00872925">
      <w:pPr>
        <w:pStyle w:val="Akapitzlist"/>
        <w:numPr>
          <w:ilvl w:val="0"/>
          <w:numId w:val="34"/>
        </w:numPr>
        <w:suppressAutoHyphens w:val="0"/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color w:val="1B1B1B"/>
          <w:szCs w:val="24"/>
        </w:rPr>
      </w:pPr>
      <w:r w:rsidRPr="00DB0952">
        <w:rPr>
          <w:rFonts w:ascii="Times New Roman" w:hAnsi="Times New Roman" w:cs="Times New Roman"/>
          <w:bCs/>
          <w:color w:val="1B1B1B"/>
          <w:szCs w:val="24"/>
        </w:rPr>
        <w:t xml:space="preserve">Zawody </w:t>
      </w:r>
      <w:r w:rsidR="00224A86">
        <w:rPr>
          <w:rFonts w:ascii="Times New Roman" w:hAnsi="Times New Roman" w:cs="Times New Roman"/>
          <w:bCs/>
          <w:color w:val="1B1B1B"/>
          <w:szCs w:val="24"/>
        </w:rPr>
        <w:t xml:space="preserve">powiatowe </w:t>
      </w:r>
      <w:r w:rsidR="00224A86" w:rsidRPr="00DB0952">
        <w:rPr>
          <w:rFonts w:ascii="Times New Roman" w:hAnsi="Times New Roman" w:cs="Times New Roman"/>
          <w:bCs/>
          <w:color w:val="1B1B1B"/>
          <w:szCs w:val="24"/>
        </w:rPr>
        <w:t>-</w:t>
      </w:r>
      <w:r w:rsidRPr="00DB0952">
        <w:rPr>
          <w:rFonts w:ascii="Times New Roman" w:hAnsi="Times New Roman" w:cs="Times New Roman"/>
          <w:bCs/>
          <w:color w:val="1B1B1B"/>
          <w:szCs w:val="24"/>
        </w:rPr>
        <w:t xml:space="preserve"> Halowa Piłka Nożna</w:t>
      </w:r>
      <w:r w:rsidR="00224A86">
        <w:rPr>
          <w:rFonts w:ascii="Times New Roman" w:hAnsi="Times New Roman" w:cs="Times New Roman"/>
          <w:bCs/>
          <w:color w:val="1B1B1B"/>
          <w:szCs w:val="24"/>
        </w:rPr>
        <w:t xml:space="preserve"> </w:t>
      </w:r>
      <w:r w:rsidRPr="00DB0952">
        <w:rPr>
          <w:rFonts w:ascii="Times New Roman" w:hAnsi="Times New Roman" w:cs="Times New Roman"/>
          <w:bCs/>
          <w:color w:val="1B1B1B"/>
          <w:szCs w:val="24"/>
        </w:rPr>
        <w:t xml:space="preserve">- </w:t>
      </w:r>
      <w:r w:rsidR="00224A86">
        <w:rPr>
          <w:rFonts w:ascii="Times New Roman" w:hAnsi="Times New Roman" w:cs="Times New Roman"/>
          <w:bCs/>
          <w:color w:val="1B1B1B"/>
          <w:szCs w:val="24"/>
        </w:rPr>
        <w:t>V</w:t>
      </w:r>
      <w:r w:rsidRPr="00DB0952">
        <w:rPr>
          <w:rFonts w:ascii="Times New Roman" w:hAnsi="Times New Roman" w:cs="Times New Roman"/>
          <w:bCs/>
          <w:color w:val="1B1B1B"/>
          <w:szCs w:val="24"/>
        </w:rPr>
        <w:t xml:space="preserve"> miejsce dziewczęta</w:t>
      </w:r>
      <w:r w:rsidR="00224A86">
        <w:rPr>
          <w:rFonts w:ascii="Times New Roman" w:hAnsi="Times New Roman" w:cs="Times New Roman"/>
          <w:bCs/>
          <w:color w:val="1B1B1B"/>
          <w:szCs w:val="24"/>
        </w:rPr>
        <w:t xml:space="preserve"> </w:t>
      </w:r>
      <w:r w:rsidRPr="00DB0952">
        <w:rPr>
          <w:rFonts w:ascii="Times New Roman" w:hAnsi="Times New Roman" w:cs="Times New Roman"/>
          <w:bCs/>
          <w:color w:val="1B1B1B"/>
          <w:szCs w:val="24"/>
        </w:rPr>
        <w:t xml:space="preserve">(kl. V-VI) </w:t>
      </w:r>
    </w:p>
    <w:p w14:paraId="6D95D5CE" w14:textId="24E89D4B" w:rsidR="00DB0952" w:rsidRPr="00DB0952" w:rsidRDefault="00DB0952" w:rsidP="00872925">
      <w:pPr>
        <w:pStyle w:val="Akapitzlist"/>
        <w:numPr>
          <w:ilvl w:val="0"/>
          <w:numId w:val="34"/>
        </w:numPr>
        <w:suppressAutoHyphens w:val="0"/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color w:val="1B1B1B"/>
          <w:szCs w:val="24"/>
        </w:rPr>
      </w:pPr>
      <w:r w:rsidRPr="00DB0952">
        <w:rPr>
          <w:rFonts w:ascii="Times New Roman" w:hAnsi="Times New Roman" w:cs="Times New Roman"/>
          <w:bCs/>
          <w:color w:val="1B1B1B"/>
          <w:szCs w:val="24"/>
        </w:rPr>
        <w:t xml:space="preserve">Zawody </w:t>
      </w:r>
      <w:r w:rsidR="00224A86">
        <w:rPr>
          <w:rFonts w:ascii="Times New Roman" w:hAnsi="Times New Roman" w:cs="Times New Roman"/>
          <w:bCs/>
          <w:color w:val="1B1B1B"/>
          <w:szCs w:val="24"/>
        </w:rPr>
        <w:t>powiatowe</w:t>
      </w:r>
      <w:r w:rsidRPr="00DB0952">
        <w:rPr>
          <w:rFonts w:ascii="Times New Roman" w:hAnsi="Times New Roman" w:cs="Times New Roman"/>
          <w:bCs/>
          <w:color w:val="1B1B1B"/>
          <w:szCs w:val="24"/>
        </w:rPr>
        <w:t xml:space="preserve"> - Halowa Piłka Nożna- </w:t>
      </w:r>
      <w:r w:rsidR="00224A86">
        <w:rPr>
          <w:rFonts w:ascii="Times New Roman" w:hAnsi="Times New Roman" w:cs="Times New Roman"/>
          <w:bCs/>
          <w:color w:val="1B1B1B"/>
          <w:szCs w:val="24"/>
        </w:rPr>
        <w:t>V</w:t>
      </w:r>
      <w:r w:rsidRPr="00DB0952">
        <w:rPr>
          <w:rFonts w:ascii="Times New Roman" w:hAnsi="Times New Roman" w:cs="Times New Roman"/>
          <w:bCs/>
          <w:color w:val="1B1B1B"/>
          <w:szCs w:val="24"/>
        </w:rPr>
        <w:t xml:space="preserve"> miejsce dziewczęta (kl. VII-VIII) </w:t>
      </w:r>
    </w:p>
    <w:p w14:paraId="28383566" w14:textId="41793F20" w:rsidR="00DB0952" w:rsidRPr="00DB0952" w:rsidRDefault="00DB0952" w:rsidP="00872925">
      <w:pPr>
        <w:pStyle w:val="Akapitzlist"/>
        <w:numPr>
          <w:ilvl w:val="0"/>
          <w:numId w:val="34"/>
        </w:numPr>
        <w:suppressAutoHyphens w:val="0"/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color w:val="1B1B1B"/>
          <w:szCs w:val="24"/>
        </w:rPr>
      </w:pPr>
      <w:r w:rsidRPr="00DB0952">
        <w:rPr>
          <w:rFonts w:ascii="Times New Roman" w:hAnsi="Times New Roman" w:cs="Times New Roman"/>
          <w:bCs/>
          <w:color w:val="1B1B1B"/>
          <w:szCs w:val="24"/>
        </w:rPr>
        <w:t xml:space="preserve">Zawody </w:t>
      </w:r>
      <w:r w:rsidR="00224A86">
        <w:rPr>
          <w:rFonts w:ascii="Times New Roman" w:hAnsi="Times New Roman" w:cs="Times New Roman"/>
          <w:bCs/>
          <w:color w:val="1B1B1B"/>
          <w:szCs w:val="24"/>
        </w:rPr>
        <w:t>powiatowe</w:t>
      </w:r>
      <w:r w:rsidRPr="00DB0952">
        <w:rPr>
          <w:rFonts w:ascii="Times New Roman" w:hAnsi="Times New Roman" w:cs="Times New Roman"/>
          <w:bCs/>
          <w:color w:val="1B1B1B"/>
          <w:szCs w:val="24"/>
        </w:rPr>
        <w:t xml:space="preserve"> Piłka ręczna</w:t>
      </w:r>
      <w:r w:rsidR="00224A86">
        <w:rPr>
          <w:rFonts w:ascii="Times New Roman" w:hAnsi="Times New Roman" w:cs="Times New Roman"/>
          <w:bCs/>
          <w:color w:val="1B1B1B"/>
          <w:szCs w:val="24"/>
        </w:rPr>
        <w:t xml:space="preserve"> </w:t>
      </w:r>
      <w:r w:rsidRPr="00DB0952">
        <w:rPr>
          <w:rFonts w:ascii="Times New Roman" w:hAnsi="Times New Roman" w:cs="Times New Roman"/>
          <w:bCs/>
          <w:color w:val="1B1B1B"/>
          <w:szCs w:val="24"/>
        </w:rPr>
        <w:t xml:space="preserve">- </w:t>
      </w:r>
      <w:r w:rsidR="00224A86">
        <w:rPr>
          <w:rFonts w:ascii="Times New Roman" w:hAnsi="Times New Roman" w:cs="Times New Roman"/>
          <w:bCs/>
          <w:color w:val="1B1B1B"/>
          <w:szCs w:val="24"/>
        </w:rPr>
        <w:t>V</w:t>
      </w:r>
      <w:r w:rsidRPr="00DB0952">
        <w:rPr>
          <w:rFonts w:ascii="Times New Roman" w:hAnsi="Times New Roman" w:cs="Times New Roman"/>
          <w:bCs/>
          <w:color w:val="1B1B1B"/>
          <w:szCs w:val="24"/>
        </w:rPr>
        <w:t xml:space="preserve"> miejsce dziewczęta (kl. V-VI)</w:t>
      </w:r>
    </w:p>
    <w:p w14:paraId="6B7E38E4" w14:textId="6110E9C1" w:rsidR="00DB0952" w:rsidRPr="00DB0952" w:rsidRDefault="00DB0952" w:rsidP="00872925">
      <w:pPr>
        <w:pStyle w:val="Akapitzlist"/>
        <w:numPr>
          <w:ilvl w:val="0"/>
          <w:numId w:val="34"/>
        </w:numPr>
        <w:suppressAutoHyphens w:val="0"/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color w:val="1B1B1B"/>
          <w:szCs w:val="24"/>
        </w:rPr>
      </w:pPr>
      <w:r w:rsidRPr="00DB0952">
        <w:rPr>
          <w:rFonts w:ascii="Times New Roman" w:hAnsi="Times New Roman" w:cs="Times New Roman"/>
          <w:bCs/>
          <w:color w:val="1B1B1B"/>
          <w:szCs w:val="24"/>
        </w:rPr>
        <w:t xml:space="preserve">Zawody </w:t>
      </w:r>
      <w:r w:rsidR="00224A86">
        <w:rPr>
          <w:rFonts w:ascii="Times New Roman" w:hAnsi="Times New Roman" w:cs="Times New Roman"/>
          <w:bCs/>
          <w:color w:val="1B1B1B"/>
          <w:szCs w:val="24"/>
        </w:rPr>
        <w:t>powiatowe</w:t>
      </w:r>
      <w:r w:rsidRPr="00DB0952">
        <w:rPr>
          <w:rFonts w:ascii="Times New Roman" w:hAnsi="Times New Roman" w:cs="Times New Roman"/>
          <w:bCs/>
          <w:color w:val="1B1B1B"/>
          <w:szCs w:val="24"/>
        </w:rPr>
        <w:t xml:space="preserve"> Piłka siatkowa</w:t>
      </w:r>
      <w:r w:rsidR="00224A86">
        <w:rPr>
          <w:rFonts w:ascii="Times New Roman" w:hAnsi="Times New Roman" w:cs="Times New Roman"/>
          <w:bCs/>
          <w:color w:val="1B1B1B"/>
          <w:szCs w:val="24"/>
        </w:rPr>
        <w:t xml:space="preserve"> </w:t>
      </w:r>
      <w:r w:rsidRPr="00DB0952">
        <w:rPr>
          <w:rFonts w:ascii="Times New Roman" w:hAnsi="Times New Roman" w:cs="Times New Roman"/>
          <w:bCs/>
          <w:color w:val="1B1B1B"/>
          <w:szCs w:val="24"/>
        </w:rPr>
        <w:t xml:space="preserve">- </w:t>
      </w:r>
      <w:r w:rsidR="00224A86">
        <w:rPr>
          <w:rFonts w:ascii="Times New Roman" w:hAnsi="Times New Roman" w:cs="Times New Roman"/>
          <w:bCs/>
          <w:color w:val="1B1B1B"/>
          <w:szCs w:val="24"/>
        </w:rPr>
        <w:t>VI</w:t>
      </w:r>
      <w:r w:rsidRPr="00DB0952">
        <w:rPr>
          <w:rFonts w:ascii="Times New Roman" w:hAnsi="Times New Roman" w:cs="Times New Roman"/>
          <w:bCs/>
          <w:color w:val="1B1B1B"/>
          <w:szCs w:val="24"/>
        </w:rPr>
        <w:t xml:space="preserve"> miejsce dziewczęta (kl. VII-VIII)</w:t>
      </w:r>
    </w:p>
    <w:p w14:paraId="0D74D5F1" w14:textId="36D31E69" w:rsidR="00DB0952" w:rsidRPr="00DB0952" w:rsidRDefault="00DB0952" w:rsidP="00872925">
      <w:pPr>
        <w:pStyle w:val="Akapitzlist"/>
        <w:numPr>
          <w:ilvl w:val="0"/>
          <w:numId w:val="34"/>
        </w:numPr>
        <w:suppressAutoHyphens w:val="0"/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color w:val="1B1B1B"/>
          <w:szCs w:val="24"/>
        </w:rPr>
      </w:pPr>
      <w:r w:rsidRPr="00DB0952">
        <w:rPr>
          <w:rFonts w:ascii="Times New Roman" w:hAnsi="Times New Roman" w:cs="Times New Roman"/>
          <w:bCs/>
          <w:color w:val="1B1B1B"/>
          <w:szCs w:val="24"/>
        </w:rPr>
        <w:t xml:space="preserve">Zawody </w:t>
      </w:r>
      <w:r w:rsidR="00224A86">
        <w:rPr>
          <w:rFonts w:ascii="Times New Roman" w:hAnsi="Times New Roman" w:cs="Times New Roman"/>
          <w:bCs/>
          <w:color w:val="1B1B1B"/>
          <w:szCs w:val="24"/>
        </w:rPr>
        <w:t>powiatowe</w:t>
      </w:r>
      <w:r w:rsidRPr="00DB0952">
        <w:rPr>
          <w:rFonts w:ascii="Times New Roman" w:hAnsi="Times New Roman" w:cs="Times New Roman"/>
          <w:bCs/>
          <w:color w:val="1B1B1B"/>
          <w:szCs w:val="24"/>
        </w:rPr>
        <w:t xml:space="preserve"> Tenis Stołowy</w:t>
      </w:r>
      <w:r w:rsidR="00224A86">
        <w:rPr>
          <w:rFonts w:ascii="Times New Roman" w:hAnsi="Times New Roman" w:cs="Times New Roman"/>
          <w:bCs/>
          <w:color w:val="1B1B1B"/>
          <w:szCs w:val="24"/>
        </w:rPr>
        <w:t xml:space="preserve"> </w:t>
      </w:r>
      <w:r w:rsidRPr="00DB0952">
        <w:rPr>
          <w:rFonts w:ascii="Times New Roman" w:hAnsi="Times New Roman" w:cs="Times New Roman"/>
          <w:bCs/>
          <w:color w:val="1B1B1B"/>
          <w:szCs w:val="24"/>
        </w:rPr>
        <w:t xml:space="preserve">- </w:t>
      </w:r>
      <w:r w:rsidR="00224A86">
        <w:rPr>
          <w:rFonts w:ascii="Times New Roman" w:hAnsi="Times New Roman" w:cs="Times New Roman"/>
          <w:bCs/>
          <w:color w:val="1B1B1B"/>
          <w:szCs w:val="24"/>
        </w:rPr>
        <w:t>V</w:t>
      </w:r>
      <w:r w:rsidRPr="00DB0952">
        <w:rPr>
          <w:rFonts w:ascii="Times New Roman" w:hAnsi="Times New Roman" w:cs="Times New Roman"/>
          <w:bCs/>
          <w:color w:val="1B1B1B"/>
          <w:szCs w:val="24"/>
        </w:rPr>
        <w:t xml:space="preserve"> miejsce chłopcy (kl. V)</w:t>
      </w:r>
    </w:p>
    <w:p w14:paraId="197647CF" w14:textId="35D5E3A9" w:rsidR="001A377A" w:rsidRDefault="00DB0952" w:rsidP="00872925">
      <w:pPr>
        <w:pStyle w:val="Akapitzlist"/>
        <w:numPr>
          <w:ilvl w:val="0"/>
          <w:numId w:val="34"/>
        </w:numPr>
        <w:suppressAutoHyphens w:val="0"/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color w:val="1B1B1B"/>
          <w:szCs w:val="24"/>
        </w:rPr>
      </w:pPr>
      <w:r w:rsidRPr="00DB0952">
        <w:rPr>
          <w:rFonts w:ascii="Times New Roman" w:hAnsi="Times New Roman" w:cs="Times New Roman"/>
          <w:bCs/>
          <w:color w:val="1B1B1B"/>
          <w:szCs w:val="24"/>
        </w:rPr>
        <w:t xml:space="preserve">Zawody </w:t>
      </w:r>
      <w:r w:rsidR="00224A86">
        <w:rPr>
          <w:rFonts w:ascii="Times New Roman" w:hAnsi="Times New Roman" w:cs="Times New Roman"/>
          <w:bCs/>
          <w:color w:val="1B1B1B"/>
          <w:szCs w:val="24"/>
        </w:rPr>
        <w:t>powiatowe</w:t>
      </w:r>
      <w:r w:rsidRPr="00DB0952">
        <w:rPr>
          <w:rFonts w:ascii="Times New Roman" w:hAnsi="Times New Roman" w:cs="Times New Roman"/>
          <w:bCs/>
          <w:color w:val="1B1B1B"/>
          <w:szCs w:val="24"/>
        </w:rPr>
        <w:t xml:space="preserve"> Tenis Stołowy</w:t>
      </w:r>
      <w:r w:rsidR="00224A86">
        <w:rPr>
          <w:rFonts w:ascii="Times New Roman" w:hAnsi="Times New Roman" w:cs="Times New Roman"/>
          <w:bCs/>
          <w:color w:val="1B1B1B"/>
          <w:szCs w:val="24"/>
        </w:rPr>
        <w:t xml:space="preserve"> </w:t>
      </w:r>
      <w:r w:rsidRPr="00DB0952">
        <w:rPr>
          <w:rFonts w:ascii="Times New Roman" w:hAnsi="Times New Roman" w:cs="Times New Roman"/>
          <w:bCs/>
          <w:color w:val="1B1B1B"/>
          <w:szCs w:val="24"/>
        </w:rPr>
        <w:t>- I</w:t>
      </w:r>
      <w:r w:rsidR="00224A86">
        <w:rPr>
          <w:rFonts w:ascii="Times New Roman" w:hAnsi="Times New Roman" w:cs="Times New Roman"/>
          <w:bCs/>
          <w:color w:val="1B1B1B"/>
          <w:szCs w:val="24"/>
        </w:rPr>
        <w:t>I</w:t>
      </w:r>
      <w:r w:rsidRPr="00DB0952">
        <w:rPr>
          <w:rFonts w:ascii="Times New Roman" w:hAnsi="Times New Roman" w:cs="Times New Roman"/>
          <w:bCs/>
          <w:color w:val="1B1B1B"/>
          <w:szCs w:val="24"/>
        </w:rPr>
        <w:t xml:space="preserve"> miejsce dziewczęta (kl. VIII)</w:t>
      </w:r>
    </w:p>
    <w:p w14:paraId="3034AFED" w14:textId="77777777" w:rsidR="00F13A1F" w:rsidRPr="00F13A1F" w:rsidRDefault="00F13A1F" w:rsidP="00F13A1F">
      <w:pPr>
        <w:suppressAutoHyphens w:val="0"/>
        <w:spacing w:after="0" w:line="360" w:lineRule="auto"/>
        <w:ind w:left="360"/>
        <w:jc w:val="both"/>
        <w:rPr>
          <w:rFonts w:ascii="Times New Roman" w:hAnsi="Times New Roman" w:cs="Times New Roman"/>
          <w:bCs/>
          <w:color w:val="1B1B1B"/>
          <w:szCs w:val="24"/>
        </w:rPr>
      </w:pPr>
    </w:p>
    <w:p w14:paraId="5D4BDC47" w14:textId="74EDFCDC" w:rsidR="006E15C5" w:rsidRDefault="00D414D1">
      <w:pPr>
        <w:suppressAutoHyphens w:val="0"/>
        <w:spacing w:after="0" w:line="360" w:lineRule="auto"/>
        <w:jc w:val="both"/>
        <w:rPr>
          <w:rFonts w:ascii="Times New Roman" w:hAnsi="Times New Roman"/>
          <w:color w:val="1B1B1B"/>
          <w:szCs w:val="24"/>
        </w:rPr>
      </w:pPr>
      <w:r>
        <w:rPr>
          <w:rFonts w:ascii="Times New Roman" w:hAnsi="Times New Roman" w:cs="Times New Roman"/>
          <w:b/>
          <w:color w:val="1B1B1B"/>
          <w:szCs w:val="24"/>
        </w:rPr>
        <w:t>Szkoła Podstawowa im. Ks. J. Twardowskiego w Rząśniku</w:t>
      </w:r>
    </w:p>
    <w:p w14:paraId="0849F427" w14:textId="52D8FFE8" w:rsidR="00F13A1F" w:rsidRPr="00F13A1F" w:rsidRDefault="00F13A1F" w:rsidP="00F13A1F">
      <w:pPr>
        <w:pStyle w:val="Akapitzlist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color w:val="1B1B1B"/>
          <w:szCs w:val="24"/>
        </w:rPr>
      </w:pPr>
      <w:r w:rsidRPr="00F13A1F">
        <w:rPr>
          <w:rFonts w:ascii="Times New Roman" w:hAnsi="Times New Roman" w:cs="Times New Roman"/>
          <w:color w:val="1B1B1B"/>
          <w:szCs w:val="24"/>
        </w:rPr>
        <w:t>II miejsce w Ogólnopolskim konkursie matematyczno – informatycznym</w:t>
      </w:r>
      <w:r>
        <w:rPr>
          <w:rFonts w:ascii="Times New Roman" w:hAnsi="Times New Roman" w:cs="Times New Roman"/>
          <w:color w:val="1B1B1B"/>
          <w:szCs w:val="24"/>
        </w:rPr>
        <w:t xml:space="preserve"> –</w:t>
      </w:r>
      <w:r w:rsidRPr="00F13A1F">
        <w:rPr>
          <w:rFonts w:ascii="Times New Roman" w:hAnsi="Times New Roman" w:cs="Times New Roman"/>
          <w:color w:val="1B1B1B"/>
          <w:szCs w:val="24"/>
        </w:rPr>
        <w:t xml:space="preserve">InstaLogik; </w:t>
      </w:r>
    </w:p>
    <w:p w14:paraId="18282B60" w14:textId="2FACBF84" w:rsidR="00F13A1F" w:rsidRPr="00F13A1F" w:rsidRDefault="00F13A1F" w:rsidP="00F13A1F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color w:val="1B1B1B"/>
          <w:szCs w:val="24"/>
        </w:rPr>
      </w:pPr>
      <w:r w:rsidRPr="00F13A1F">
        <w:rPr>
          <w:rFonts w:ascii="Times New Roman" w:hAnsi="Times New Roman" w:cs="Times New Roman"/>
          <w:color w:val="1B1B1B"/>
          <w:szCs w:val="24"/>
        </w:rPr>
        <w:t xml:space="preserve">zdobycie tytułu laureata w </w:t>
      </w:r>
      <w:r w:rsidR="00BE3006" w:rsidRPr="00F13A1F">
        <w:rPr>
          <w:rFonts w:ascii="Times New Roman" w:hAnsi="Times New Roman" w:cs="Times New Roman"/>
          <w:color w:val="1B1B1B"/>
          <w:szCs w:val="24"/>
        </w:rPr>
        <w:t>Ogólnopolskiej Olimpiadzie</w:t>
      </w:r>
      <w:r w:rsidRPr="00F13A1F">
        <w:rPr>
          <w:rFonts w:ascii="Times New Roman" w:hAnsi="Times New Roman" w:cs="Times New Roman"/>
          <w:color w:val="1B1B1B"/>
          <w:szCs w:val="24"/>
        </w:rPr>
        <w:t xml:space="preserve"> Matematycznej Olimpus;</w:t>
      </w:r>
    </w:p>
    <w:p w14:paraId="5814C5FC" w14:textId="77777777" w:rsidR="00F13A1F" w:rsidRPr="00F13A1F" w:rsidRDefault="00F13A1F" w:rsidP="00F13A1F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color w:val="1B1B1B"/>
          <w:szCs w:val="24"/>
        </w:rPr>
      </w:pPr>
      <w:r w:rsidRPr="00F13A1F">
        <w:rPr>
          <w:rFonts w:ascii="Times New Roman" w:hAnsi="Times New Roman" w:cs="Times New Roman"/>
          <w:color w:val="1B1B1B"/>
          <w:szCs w:val="24"/>
        </w:rPr>
        <w:t>V miejsce w Ogólnopolskim Konkursie Historycznym „Marszałek Józef Piłsudski”;</w:t>
      </w:r>
    </w:p>
    <w:p w14:paraId="2FFC32A8" w14:textId="77777777" w:rsidR="00F13A1F" w:rsidRPr="00F13A1F" w:rsidRDefault="00F13A1F" w:rsidP="00F13A1F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color w:val="1B1B1B"/>
          <w:szCs w:val="24"/>
        </w:rPr>
      </w:pPr>
      <w:r w:rsidRPr="00F13A1F">
        <w:rPr>
          <w:rFonts w:ascii="Times New Roman" w:hAnsi="Times New Roman" w:cs="Times New Roman"/>
          <w:color w:val="1B1B1B"/>
          <w:szCs w:val="24"/>
        </w:rPr>
        <w:lastRenderedPageBreak/>
        <w:t>wyróżnienia w Międzynarodowym Konkursie Kangur Matematyczny;</w:t>
      </w:r>
    </w:p>
    <w:p w14:paraId="79303643" w14:textId="77777777" w:rsidR="00F13A1F" w:rsidRPr="00F13A1F" w:rsidRDefault="00F13A1F" w:rsidP="00F13A1F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b/>
          <w:color w:val="1B1B1B"/>
          <w:szCs w:val="24"/>
        </w:rPr>
      </w:pPr>
      <w:r w:rsidRPr="00F13A1F">
        <w:rPr>
          <w:rFonts w:ascii="Times New Roman" w:hAnsi="Times New Roman" w:cs="Times New Roman"/>
          <w:color w:val="1B1B1B"/>
          <w:szCs w:val="24"/>
        </w:rPr>
        <w:t xml:space="preserve">wyróżnienie w Ogólnopolskim Konkursie Języka Angielskiego The Big Challenge; </w:t>
      </w:r>
    </w:p>
    <w:p w14:paraId="499EA35F" w14:textId="77777777" w:rsidR="00F13A1F" w:rsidRPr="00F13A1F" w:rsidRDefault="00F13A1F" w:rsidP="00F13A1F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b/>
          <w:color w:val="1B1B1B"/>
          <w:szCs w:val="24"/>
        </w:rPr>
      </w:pPr>
      <w:r w:rsidRPr="00F13A1F">
        <w:rPr>
          <w:rFonts w:ascii="Times New Roman" w:hAnsi="Times New Roman" w:cs="Times New Roman"/>
          <w:color w:val="1B1B1B"/>
          <w:szCs w:val="24"/>
        </w:rPr>
        <w:t xml:space="preserve">I miejsce w VII wojewódzkim Turnieju Szachowym „Szachy w mazowieckiej szkole”; </w:t>
      </w:r>
    </w:p>
    <w:p w14:paraId="65EE573D" w14:textId="77777777" w:rsidR="00F13A1F" w:rsidRPr="00F13A1F" w:rsidRDefault="00F13A1F" w:rsidP="00F13A1F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b/>
          <w:color w:val="1B1B1B"/>
          <w:szCs w:val="24"/>
        </w:rPr>
      </w:pPr>
      <w:r w:rsidRPr="00F13A1F">
        <w:rPr>
          <w:rFonts w:ascii="Times New Roman" w:hAnsi="Times New Roman" w:cs="Times New Roman"/>
          <w:color w:val="1B1B1B"/>
          <w:szCs w:val="24"/>
        </w:rPr>
        <w:t>II miejsce w Festiwalu Piosenki o Zdrowiu na szczeblu powiatowym;</w:t>
      </w:r>
    </w:p>
    <w:p w14:paraId="0395B64D" w14:textId="77777777" w:rsidR="00F13A1F" w:rsidRPr="00F13A1F" w:rsidRDefault="00F13A1F" w:rsidP="00F13A1F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color w:val="1B1B1B"/>
          <w:szCs w:val="24"/>
        </w:rPr>
      </w:pPr>
      <w:r w:rsidRPr="00F13A1F">
        <w:rPr>
          <w:rFonts w:ascii="Times New Roman" w:hAnsi="Times New Roman" w:cs="Times New Roman"/>
          <w:color w:val="1B1B1B"/>
          <w:szCs w:val="24"/>
        </w:rPr>
        <w:t>I miejsce w Powiatowym konkursie matematycznym ,,Spartakiada matematyczna”;</w:t>
      </w:r>
    </w:p>
    <w:p w14:paraId="217F541C" w14:textId="77777777" w:rsidR="00F13A1F" w:rsidRPr="00F13A1F" w:rsidRDefault="00F13A1F" w:rsidP="00F13A1F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color w:val="1B1B1B"/>
          <w:szCs w:val="24"/>
        </w:rPr>
      </w:pPr>
      <w:r w:rsidRPr="00F13A1F">
        <w:rPr>
          <w:rFonts w:ascii="Times New Roman" w:hAnsi="Times New Roman" w:cs="Times New Roman"/>
          <w:color w:val="1B1B1B"/>
          <w:szCs w:val="24"/>
        </w:rPr>
        <w:t>III miejsce w Powiatowym konkursie matematycznym ,,Spartakiada matematyczna”;</w:t>
      </w:r>
    </w:p>
    <w:p w14:paraId="2CCA6920" w14:textId="77777777" w:rsidR="00F13A1F" w:rsidRPr="00F13A1F" w:rsidRDefault="00F13A1F" w:rsidP="00F13A1F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color w:val="1B1B1B"/>
          <w:szCs w:val="24"/>
        </w:rPr>
      </w:pPr>
      <w:r w:rsidRPr="00F13A1F">
        <w:rPr>
          <w:rFonts w:ascii="Times New Roman" w:hAnsi="Times New Roman" w:cs="Times New Roman"/>
          <w:color w:val="1B1B1B"/>
          <w:szCs w:val="24"/>
        </w:rPr>
        <w:t>I miejsce w VIII rejonowym Turnieju Szachowym „Szachy w mazowieckiej szkole”;</w:t>
      </w:r>
    </w:p>
    <w:p w14:paraId="6C2FB7E1" w14:textId="77777777" w:rsidR="00F13A1F" w:rsidRPr="00F13A1F" w:rsidRDefault="00F13A1F" w:rsidP="00F13A1F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color w:val="1B1B1B"/>
          <w:szCs w:val="24"/>
        </w:rPr>
      </w:pPr>
      <w:r w:rsidRPr="00F13A1F">
        <w:rPr>
          <w:rFonts w:ascii="Times New Roman" w:hAnsi="Times New Roman" w:cs="Times New Roman"/>
          <w:color w:val="1B1B1B"/>
          <w:szCs w:val="24"/>
        </w:rPr>
        <w:t>III miejsce w VIII rejonowym Turnieju Szachowym „Szachy w mazowieckiej szkole”;</w:t>
      </w:r>
    </w:p>
    <w:p w14:paraId="7DAE28F9" w14:textId="77777777" w:rsidR="00F13A1F" w:rsidRPr="00F13A1F" w:rsidRDefault="00F13A1F" w:rsidP="00F13A1F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color w:val="1B1B1B"/>
          <w:szCs w:val="24"/>
        </w:rPr>
      </w:pPr>
      <w:r w:rsidRPr="00F13A1F">
        <w:rPr>
          <w:rFonts w:ascii="Times New Roman" w:hAnsi="Times New Roman" w:cs="Times New Roman"/>
          <w:color w:val="1B1B1B"/>
          <w:szCs w:val="24"/>
        </w:rPr>
        <w:t>I miejsce w IX rejonowym Turnieju Szachowym „Szachy w mazowieckiej szkole”;</w:t>
      </w:r>
    </w:p>
    <w:p w14:paraId="1D66CA93" w14:textId="77777777" w:rsidR="00F13A1F" w:rsidRPr="00F13A1F" w:rsidRDefault="00F13A1F" w:rsidP="00F13A1F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color w:val="1B1B1B"/>
          <w:szCs w:val="24"/>
        </w:rPr>
      </w:pPr>
      <w:r w:rsidRPr="00F13A1F">
        <w:rPr>
          <w:rFonts w:ascii="Times New Roman" w:hAnsi="Times New Roman" w:cs="Times New Roman"/>
          <w:color w:val="1B1B1B"/>
          <w:szCs w:val="24"/>
        </w:rPr>
        <w:t>III miejsce w IX rejonowym Turnieju Szachowym „Szachy w mazowieckiej szkole”;</w:t>
      </w:r>
    </w:p>
    <w:p w14:paraId="0B763575" w14:textId="77777777" w:rsidR="00F13A1F" w:rsidRPr="00F13A1F" w:rsidRDefault="00F13A1F" w:rsidP="00F13A1F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color w:val="1B1B1B"/>
          <w:szCs w:val="24"/>
        </w:rPr>
      </w:pPr>
      <w:r w:rsidRPr="00F13A1F">
        <w:rPr>
          <w:rFonts w:ascii="Times New Roman" w:hAnsi="Times New Roman" w:cs="Times New Roman"/>
          <w:color w:val="1B1B1B"/>
          <w:szCs w:val="24"/>
        </w:rPr>
        <w:t>III miejsce w etapie regionalnym Ogólnopolskiego Konkursu Plastycznego „Wioski bez troski”;</w:t>
      </w:r>
    </w:p>
    <w:p w14:paraId="50ED8AFE" w14:textId="77777777" w:rsidR="00F13A1F" w:rsidRPr="00F13A1F" w:rsidRDefault="00F13A1F" w:rsidP="00F13A1F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color w:val="1B1B1B"/>
          <w:szCs w:val="24"/>
        </w:rPr>
      </w:pPr>
      <w:r w:rsidRPr="00F13A1F">
        <w:rPr>
          <w:rFonts w:ascii="Times New Roman" w:hAnsi="Times New Roman" w:cs="Times New Roman"/>
          <w:color w:val="1B1B1B"/>
          <w:szCs w:val="24"/>
        </w:rPr>
        <w:t xml:space="preserve">III miejsce w </w:t>
      </w:r>
      <w:r w:rsidRPr="00F13A1F">
        <w:rPr>
          <w:rFonts w:ascii="Times New Roman" w:hAnsi="Times New Roman" w:cs="Times New Roman"/>
          <w:bCs/>
          <w:color w:val="1B1B1B"/>
          <w:szCs w:val="24"/>
        </w:rPr>
        <w:t>XXV Powiatowym Przeglądzie Kolęd i Pastorałek;</w:t>
      </w:r>
    </w:p>
    <w:p w14:paraId="69DE4F6E" w14:textId="77777777" w:rsidR="00F13A1F" w:rsidRDefault="00F13A1F" w:rsidP="00F13A1F">
      <w:pPr>
        <w:pStyle w:val="Akapitzlist"/>
        <w:suppressAutoHyphens w:val="0"/>
        <w:spacing w:after="0" w:line="360" w:lineRule="auto"/>
        <w:jc w:val="both"/>
        <w:rPr>
          <w:rFonts w:ascii="Times New Roman" w:hAnsi="Times New Roman" w:cs="Times New Roman"/>
          <w:color w:val="1B1B1B"/>
          <w:szCs w:val="24"/>
        </w:rPr>
      </w:pPr>
    </w:p>
    <w:p w14:paraId="3B2758BC" w14:textId="77777777" w:rsidR="006E15C5" w:rsidRDefault="00D414D1">
      <w:pPr>
        <w:pStyle w:val="Nagwek1"/>
        <w:spacing w:after="0" w:line="360" w:lineRule="auto"/>
        <w:contextualSpacing/>
        <w:jc w:val="both"/>
        <w:rPr>
          <w:rFonts w:ascii="Times New Roman" w:hAnsi="Times New Roman"/>
          <w:szCs w:val="24"/>
        </w:rPr>
      </w:pPr>
      <w:bookmarkStart w:id="11" w:name="_Toc528760929"/>
      <w:r>
        <w:rPr>
          <w:rFonts w:ascii="Times New Roman" w:hAnsi="Times New Roman"/>
          <w:color w:val="1B1B1B"/>
          <w:szCs w:val="24"/>
        </w:rPr>
        <w:t>Podsumowanie</w:t>
      </w:r>
      <w:bookmarkEnd w:id="11"/>
      <w:r>
        <w:rPr>
          <w:rFonts w:ascii="Times New Roman" w:hAnsi="Times New Roman"/>
          <w:color w:val="1B1B1B"/>
          <w:szCs w:val="24"/>
        </w:rPr>
        <w:t xml:space="preserve"> </w:t>
      </w:r>
    </w:p>
    <w:p w14:paraId="57BE0700" w14:textId="43DCECF7" w:rsidR="006E15C5" w:rsidRDefault="00D414D1" w:rsidP="00224A86">
      <w:pPr>
        <w:spacing w:after="0" w:line="360" w:lineRule="auto"/>
        <w:ind w:firstLine="708"/>
        <w:contextualSpacing/>
        <w:jc w:val="both"/>
      </w:pPr>
      <w:r>
        <w:rPr>
          <w:rFonts w:ascii="Times New Roman" w:hAnsi="Times New Roman" w:cs="Times New Roman"/>
          <w:color w:val="1B1B1B"/>
          <w:szCs w:val="24"/>
          <w:lang w:eastAsia="pl-PL"/>
        </w:rPr>
        <w:t xml:space="preserve">Szkoły realizowały cele i zadania ujęte w podstawie programowej. Znajdują się w </w:t>
      </w:r>
      <w:r w:rsidR="000C3E29">
        <w:rPr>
          <w:rFonts w:ascii="Times New Roman" w:hAnsi="Times New Roman" w:cs="Times New Roman"/>
          <w:color w:val="1B1B1B"/>
          <w:szCs w:val="24"/>
          <w:lang w:eastAsia="pl-PL"/>
        </w:rPr>
        <w:t>nich dokumenty</w:t>
      </w:r>
      <w:r>
        <w:rPr>
          <w:rFonts w:ascii="Times New Roman" w:hAnsi="Times New Roman" w:cs="Times New Roman"/>
          <w:color w:val="1B1B1B"/>
          <w:szCs w:val="24"/>
          <w:lang w:eastAsia="pl-PL"/>
        </w:rPr>
        <w:t xml:space="preserve"> zawierające normy i standardy jakości pracy. Nauczyciele w swojej pracy kierują się doświadczeniem, rzetelnością, dążeniem do celu podstawowego, tj. ciągłego podnoszenia poziomu edukacji dzieci. W swej pracy spotykają się z ograniczeniami, problemami, które starają się rozwiązywać przy współpracy organu prowadzącego.</w:t>
      </w:r>
    </w:p>
    <w:sectPr w:rsidR="006E15C5"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7AC99" w14:textId="77777777" w:rsidR="000F06B5" w:rsidRDefault="000F06B5">
      <w:pPr>
        <w:spacing w:after="0" w:line="240" w:lineRule="auto"/>
      </w:pPr>
      <w:r>
        <w:separator/>
      </w:r>
    </w:p>
  </w:endnote>
  <w:endnote w:type="continuationSeparator" w:id="0">
    <w:p w14:paraId="55C0BD5A" w14:textId="77777777" w:rsidR="000F06B5" w:rsidRDefault="000F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7367616"/>
      <w:docPartObj>
        <w:docPartGallery w:val="Page Numbers (Bottom of Page)"/>
        <w:docPartUnique/>
      </w:docPartObj>
    </w:sdtPr>
    <w:sdtContent>
      <w:p w14:paraId="56566D3D" w14:textId="77777777" w:rsidR="00E80B2A" w:rsidRDefault="00E80B2A">
        <w:pPr>
          <w:pStyle w:val="Stopka"/>
          <w:jc w:val="right"/>
          <w:rPr>
            <w:rFonts w:ascii="Times New Roman" w:hAnsi="Times New Roman"/>
            <w:sz w:val="20"/>
          </w:rPr>
        </w:pPr>
        <w:r>
          <w:rPr>
            <w:rFonts w:ascii="Times New Roman" w:hAnsi="Times New Roman"/>
            <w:sz w:val="20"/>
          </w:rPr>
          <w:fldChar w:fldCharType="begin"/>
        </w:r>
        <w:r>
          <w:rPr>
            <w:rFonts w:ascii="Times New Roman" w:hAnsi="Times New Roman"/>
            <w:sz w:val="20"/>
          </w:rPr>
          <w:instrText xml:space="preserve"> PAGE </w:instrText>
        </w:r>
        <w:r>
          <w:rPr>
            <w:rFonts w:ascii="Times New Roman" w:hAnsi="Times New Roman"/>
            <w:sz w:val="20"/>
          </w:rPr>
          <w:fldChar w:fldCharType="separate"/>
        </w:r>
        <w:r w:rsidR="00E67418">
          <w:rPr>
            <w:rFonts w:ascii="Times New Roman" w:hAnsi="Times New Roman"/>
            <w:noProof/>
            <w:sz w:val="20"/>
          </w:rPr>
          <w:t>18</w:t>
        </w:r>
        <w:r>
          <w:rPr>
            <w:rFonts w:ascii="Times New Roman" w:hAnsi="Times New Roman"/>
            <w:sz w:val="20"/>
          </w:rPr>
          <w:fldChar w:fldCharType="end"/>
        </w:r>
      </w:p>
    </w:sdtContent>
  </w:sdt>
  <w:p w14:paraId="4CA99234" w14:textId="77777777" w:rsidR="00E80B2A" w:rsidRDefault="00E80B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8C8DC" w14:textId="77777777" w:rsidR="000F06B5" w:rsidRDefault="000F06B5">
      <w:pPr>
        <w:spacing w:after="0" w:line="240" w:lineRule="auto"/>
      </w:pPr>
      <w:r>
        <w:separator/>
      </w:r>
    </w:p>
  </w:footnote>
  <w:footnote w:type="continuationSeparator" w:id="0">
    <w:p w14:paraId="7A9B8313" w14:textId="77777777" w:rsidR="000F06B5" w:rsidRDefault="000F06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B8B"/>
    <w:multiLevelType w:val="hybridMultilevel"/>
    <w:tmpl w:val="DFD82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9208D"/>
    <w:multiLevelType w:val="hybridMultilevel"/>
    <w:tmpl w:val="91EA241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4696C"/>
    <w:multiLevelType w:val="multilevel"/>
    <w:tmpl w:val="24A0833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85054F"/>
    <w:multiLevelType w:val="hybridMultilevel"/>
    <w:tmpl w:val="A6A233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73678"/>
    <w:multiLevelType w:val="multilevel"/>
    <w:tmpl w:val="9740E43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69165FC"/>
    <w:multiLevelType w:val="multilevel"/>
    <w:tmpl w:val="8B54BEEE"/>
    <w:lvl w:ilvl="0">
      <w:start w:val="1"/>
      <w:numFmt w:val="decimal"/>
      <w:lvlText w:val="%1)"/>
      <w:lvlJc w:val="left"/>
      <w:pPr>
        <w:tabs>
          <w:tab w:val="num" w:pos="0"/>
        </w:tabs>
        <w:ind w:left="810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7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8064181"/>
    <w:multiLevelType w:val="hybridMultilevel"/>
    <w:tmpl w:val="59EAF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57CAF"/>
    <w:multiLevelType w:val="multilevel"/>
    <w:tmpl w:val="15BC32DC"/>
    <w:lvl w:ilvl="0">
      <w:start w:val="1"/>
      <w:numFmt w:val="decimal"/>
      <w:lvlText w:val="%1)"/>
      <w:lvlJc w:val="left"/>
      <w:pPr>
        <w:tabs>
          <w:tab w:val="num" w:pos="0"/>
        </w:tabs>
        <w:ind w:left="2138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29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5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8" w:hanging="180"/>
      </w:pPr>
      <w:rPr>
        <w:rFonts w:cs="Times New Roman"/>
      </w:rPr>
    </w:lvl>
  </w:abstractNum>
  <w:abstractNum w:abstractNumId="8" w15:restartNumberingAfterBreak="0">
    <w:nsid w:val="1E3462C6"/>
    <w:multiLevelType w:val="hybridMultilevel"/>
    <w:tmpl w:val="3F20F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44732"/>
    <w:multiLevelType w:val="hybridMultilevel"/>
    <w:tmpl w:val="243EB2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74EE6"/>
    <w:multiLevelType w:val="hybridMultilevel"/>
    <w:tmpl w:val="69DCA3AC"/>
    <w:lvl w:ilvl="0" w:tplc="9898966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71A86"/>
    <w:multiLevelType w:val="multilevel"/>
    <w:tmpl w:val="7BCE3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i w:val="0"/>
        <w:iCs w:val="0"/>
        <w:sz w:val="24"/>
        <w:szCs w:val="24"/>
      </w:rPr>
    </w:lvl>
  </w:abstractNum>
  <w:abstractNum w:abstractNumId="12" w15:restartNumberingAfterBreak="0">
    <w:nsid w:val="24690CAB"/>
    <w:multiLevelType w:val="multilevel"/>
    <w:tmpl w:val="49DAB802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9A90026"/>
    <w:multiLevelType w:val="hybridMultilevel"/>
    <w:tmpl w:val="249E4BB4"/>
    <w:lvl w:ilvl="0" w:tplc="9528B2E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545FD"/>
    <w:multiLevelType w:val="hybridMultilevel"/>
    <w:tmpl w:val="781A09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329FD"/>
    <w:multiLevelType w:val="hybridMultilevel"/>
    <w:tmpl w:val="2544F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340B0"/>
    <w:multiLevelType w:val="hybridMultilevel"/>
    <w:tmpl w:val="07D61B12"/>
    <w:lvl w:ilvl="0" w:tplc="1ABC274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06B3CFA"/>
    <w:multiLevelType w:val="hybridMultilevel"/>
    <w:tmpl w:val="E75E9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269FD"/>
    <w:multiLevelType w:val="multilevel"/>
    <w:tmpl w:val="A0489B7E"/>
    <w:lvl w:ilvl="0">
      <w:start w:val="1"/>
      <w:numFmt w:val="decimal"/>
      <w:lvlText w:val="%1)"/>
      <w:lvlJc w:val="left"/>
      <w:pPr>
        <w:tabs>
          <w:tab w:val="num" w:pos="0"/>
        </w:tabs>
        <w:ind w:left="2138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29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5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8" w:hanging="180"/>
      </w:pPr>
      <w:rPr>
        <w:rFonts w:cs="Times New Roman"/>
      </w:rPr>
    </w:lvl>
  </w:abstractNum>
  <w:abstractNum w:abstractNumId="19" w15:restartNumberingAfterBreak="0">
    <w:nsid w:val="3A3C4A75"/>
    <w:multiLevelType w:val="hybridMultilevel"/>
    <w:tmpl w:val="3A2AD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B6A19"/>
    <w:multiLevelType w:val="hybridMultilevel"/>
    <w:tmpl w:val="89086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05D30"/>
    <w:multiLevelType w:val="multilevel"/>
    <w:tmpl w:val="AA94794A"/>
    <w:lvl w:ilvl="0">
      <w:start w:val="1"/>
      <w:numFmt w:val="decimal"/>
      <w:lvlText w:val="%1)"/>
      <w:lvlJc w:val="left"/>
      <w:pPr>
        <w:tabs>
          <w:tab w:val="num" w:pos="0"/>
        </w:tabs>
        <w:ind w:left="115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7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9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1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3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5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7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9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16" w:hanging="180"/>
      </w:pPr>
    </w:lvl>
  </w:abstractNum>
  <w:abstractNum w:abstractNumId="22" w15:restartNumberingAfterBreak="0">
    <w:nsid w:val="3E4A50BB"/>
    <w:multiLevelType w:val="multilevel"/>
    <w:tmpl w:val="484036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i w:val="0"/>
        <w:iCs w:val="0"/>
        <w:sz w:val="24"/>
        <w:szCs w:val="24"/>
      </w:rPr>
    </w:lvl>
  </w:abstractNum>
  <w:abstractNum w:abstractNumId="23" w15:restartNumberingAfterBreak="0">
    <w:nsid w:val="4040130E"/>
    <w:multiLevelType w:val="hybridMultilevel"/>
    <w:tmpl w:val="8A38E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BB514D"/>
    <w:multiLevelType w:val="multilevel"/>
    <w:tmpl w:val="76065E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439A280B"/>
    <w:multiLevelType w:val="multilevel"/>
    <w:tmpl w:val="AA620A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43EB545C"/>
    <w:multiLevelType w:val="hybridMultilevel"/>
    <w:tmpl w:val="DEFAAA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A0EC1"/>
    <w:multiLevelType w:val="multilevel"/>
    <w:tmpl w:val="5BBA8B9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FAD76E5"/>
    <w:multiLevelType w:val="hybridMultilevel"/>
    <w:tmpl w:val="F59A97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943EA"/>
    <w:multiLevelType w:val="multilevel"/>
    <w:tmpl w:val="57780F04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38E3C2E"/>
    <w:multiLevelType w:val="multilevel"/>
    <w:tmpl w:val="D7381760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29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5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8" w:hanging="180"/>
      </w:pPr>
      <w:rPr>
        <w:rFonts w:cs="Times New Roman"/>
      </w:rPr>
    </w:lvl>
  </w:abstractNum>
  <w:abstractNum w:abstractNumId="31" w15:restartNumberingAfterBreak="0">
    <w:nsid w:val="55A551CD"/>
    <w:multiLevelType w:val="hybridMultilevel"/>
    <w:tmpl w:val="C67884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9903374"/>
    <w:multiLevelType w:val="hybridMultilevel"/>
    <w:tmpl w:val="35E2A8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A7056C9"/>
    <w:multiLevelType w:val="hybridMultilevel"/>
    <w:tmpl w:val="462215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1B6333"/>
    <w:multiLevelType w:val="multilevel"/>
    <w:tmpl w:val="AF4A5C7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1F41035"/>
    <w:multiLevelType w:val="hybridMultilevel"/>
    <w:tmpl w:val="389E90A4"/>
    <w:lvl w:ilvl="0" w:tplc="809EC04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06328"/>
    <w:multiLevelType w:val="hybridMultilevel"/>
    <w:tmpl w:val="7A50EA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F632B"/>
    <w:multiLevelType w:val="hybridMultilevel"/>
    <w:tmpl w:val="7990F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157978">
    <w:abstractNumId w:val="24"/>
  </w:num>
  <w:num w:numId="2" w16cid:durableId="1977522">
    <w:abstractNumId w:val="7"/>
  </w:num>
  <w:num w:numId="3" w16cid:durableId="1218664100">
    <w:abstractNumId w:val="18"/>
  </w:num>
  <w:num w:numId="4" w16cid:durableId="2052223391">
    <w:abstractNumId w:val="30"/>
  </w:num>
  <w:num w:numId="5" w16cid:durableId="426387931">
    <w:abstractNumId w:val="5"/>
  </w:num>
  <w:num w:numId="6" w16cid:durableId="325210174">
    <w:abstractNumId w:val="11"/>
  </w:num>
  <w:num w:numId="7" w16cid:durableId="453252140">
    <w:abstractNumId w:val="2"/>
  </w:num>
  <w:num w:numId="8" w16cid:durableId="1961253630">
    <w:abstractNumId w:val="21"/>
  </w:num>
  <w:num w:numId="9" w16cid:durableId="135882610">
    <w:abstractNumId w:val="29"/>
  </w:num>
  <w:num w:numId="10" w16cid:durableId="1462653427">
    <w:abstractNumId w:val="12"/>
  </w:num>
  <w:num w:numId="11" w16cid:durableId="2132941429">
    <w:abstractNumId w:val="27"/>
  </w:num>
  <w:num w:numId="12" w16cid:durableId="1966040835">
    <w:abstractNumId w:val="34"/>
  </w:num>
  <w:num w:numId="13" w16cid:durableId="1492406124">
    <w:abstractNumId w:val="4"/>
  </w:num>
  <w:num w:numId="14" w16cid:durableId="521361747">
    <w:abstractNumId w:val="25"/>
  </w:num>
  <w:num w:numId="15" w16cid:durableId="1111898537">
    <w:abstractNumId w:val="22"/>
  </w:num>
  <w:num w:numId="16" w16cid:durableId="613902908">
    <w:abstractNumId w:val="19"/>
  </w:num>
  <w:num w:numId="17" w16cid:durableId="978534697">
    <w:abstractNumId w:val="26"/>
  </w:num>
  <w:num w:numId="18" w16cid:durableId="796725061">
    <w:abstractNumId w:val="13"/>
  </w:num>
  <w:num w:numId="19" w16cid:durableId="1400982870">
    <w:abstractNumId w:val="16"/>
  </w:num>
  <w:num w:numId="20" w16cid:durableId="245235994">
    <w:abstractNumId w:val="37"/>
  </w:num>
  <w:num w:numId="21" w16cid:durableId="1313407017">
    <w:abstractNumId w:val="32"/>
  </w:num>
  <w:num w:numId="22" w16cid:durableId="1308894301">
    <w:abstractNumId w:val="9"/>
  </w:num>
  <w:num w:numId="23" w16cid:durableId="344402442">
    <w:abstractNumId w:val="1"/>
  </w:num>
  <w:num w:numId="24" w16cid:durableId="869756884">
    <w:abstractNumId w:val="36"/>
  </w:num>
  <w:num w:numId="25" w16cid:durableId="926496968">
    <w:abstractNumId w:val="17"/>
  </w:num>
  <w:num w:numId="26" w16cid:durableId="1599555414">
    <w:abstractNumId w:val="23"/>
  </w:num>
  <w:num w:numId="27" w16cid:durableId="1781993437">
    <w:abstractNumId w:val="33"/>
  </w:num>
  <w:num w:numId="28" w16cid:durableId="1791439941">
    <w:abstractNumId w:val="31"/>
  </w:num>
  <w:num w:numId="29" w16cid:durableId="1993217516">
    <w:abstractNumId w:val="28"/>
  </w:num>
  <w:num w:numId="30" w16cid:durableId="161244302">
    <w:abstractNumId w:val="6"/>
  </w:num>
  <w:num w:numId="31" w16cid:durableId="2000574540">
    <w:abstractNumId w:val="35"/>
  </w:num>
  <w:num w:numId="32" w16cid:durableId="2020694967">
    <w:abstractNumId w:val="15"/>
  </w:num>
  <w:num w:numId="33" w16cid:durableId="1548444125">
    <w:abstractNumId w:val="14"/>
  </w:num>
  <w:num w:numId="34" w16cid:durableId="422645638">
    <w:abstractNumId w:val="8"/>
  </w:num>
  <w:num w:numId="35" w16cid:durableId="1023750915">
    <w:abstractNumId w:val="0"/>
  </w:num>
  <w:num w:numId="36" w16cid:durableId="1003628658">
    <w:abstractNumId w:val="10"/>
  </w:num>
  <w:num w:numId="37" w16cid:durableId="980691272">
    <w:abstractNumId w:val="20"/>
  </w:num>
  <w:num w:numId="38" w16cid:durableId="84228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5C5"/>
    <w:rsid w:val="00030745"/>
    <w:rsid w:val="00034FFB"/>
    <w:rsid w:val="000C3E29"/>
    <w:rsid w:val="000F06B5"/>
    <w:rsid w:val="00131009"/>
    <w:rsid w:val="001A278A"/>
    <w:rsid w:val="001A377A"/>
    <w:rsid w:val="001B110E"/>
    <w:rsid w:val="001B7246"/>
    <w:rsid w:val="001C23AF"/>
    <w:rsid w:val="001C30D1"/>
    <w:rsid w:val="001E030F"/>
    <w:rsid w:val="00223334"/>
    <w:rsid w:val="00224A86"/>
    <w:rsid w:val="00236816"/>
    <w:rsid w:val="00256F67"/>
    <w:rsid w:val="002A4641"/>
    <w:rsid w:val="002E3330"/>
    <w:rsid w:val="002E7BC5"/>
    <w:rsid w:val="00315C21"/>
    <w:rsid w:val="0032195E"/>
    <w:rsid w:val="0032762E"/>
    <w:rsid w:val="003416D7"/>
    <w:rsid w:val="00351E60"/>
    <w:rsid w:val="00382AE3"/>
    <w:rsid w:val="003A3494"/>
    <w:rsid w:val="003B7B0C"/>
    <w:rsid w:val="003E5931"/>
    <w:rsid w:val="003F5527"/>
    <w:rsid w:val="00404429"/>
    <w:rsid w:val="004070E7"/>
    <w:rsid w:val="00413786"/>
    <w:rsid w:val="004315C2"/>
    <w:rsid w:val="004348FD"/>
    <w:rsid w:val="00455765"/>
    <w:rsid w:val="004627F5"/>
    <w:rsid w:val="00472E57"/>
    <w:rsid w:val="00474688"/>
    <w:rsid w:val="00486FC8"/>
    <w:rsid w:val="00493019"/>
    <w:rsid w:val="004B1861"/>
    <w:rsid w:val="004B23DD"/>
    <w:rsid w:val="0052374B"/>
    <w:rsid w:val="0055751E"/>
    <w:rsid w:val="00592267"/>
    <w:rsid w:val="005C19DD"/>
    <w:rsid w:val="005E2C99"/>
    <w:rsid w:val="005F2632"/>
    <w:rsid w:val="005F2C4D"/>
    <w:rsid w:val="005F32E0"/>
    <w:rsid w:val="005F35EB"/>
    <w:rsid w:val="005F3D46"/>
    <w:rsid w:val="006011A3"/>
    <w:rsid w:val="0061374C"/>
    <w:rsid w:val="0063716A"/>
    <w:rsid w:val="0064080F"/>
    <w:rsid w:val="006665F5"/>
    <w:rsid w:val="006C392C"/>
    <w:rsid w:val="006C3CA9"/>
    <w:rsid w:val="006E15C5"/>
    <w:rsid w:val="00706E1A"/>
    <w:rsid w:val="00743330"/>
    <w:rsid w:val="00753F99"/>
    <w:rsid w:val="00760476"/>
    <w:rsid w:val="00787A0D"/>
    <w:rsid w:val="007D6185"/>
    <w:rsid w:val="008214ED"/>
    <w:rsid w:val="0084251C"/>
    <w:rsid w:val="00844184"/>
    <w:rsid w:val="008478AC"/>
    <w:rsid w:val="00854992"/>
    <w:rsid w:val="008661C9"/>
    <w:rsid w:val="0087116A"/>
    <w:rsid w:val="00872925"/>
    <w:rsid w:val="008750C1"/>
    <w:rsid w:val="00884335"/>
    <w:rsid w:val="008F4C4A"/>
    <w:rsid w:val="0091007C"/>
    <w:rsid w:val="00916823"/>
    <w:rsid w:val="009211DF"/>
    <w:rsid w:val="00930EAD"/>
    <w:rsid w:val="00963C6C"/>
    <w:rsid w:val="009B7F5A"/>
    <w:rsid w:val="00A03B15"/>
    <w:rsid w:val="00A40726"/>
    <w:rsid w:val="00A82320"/>
    <w:rsid w:val="00AD570E"/>
    <w:rsid w:val="00B03F72"/>
    <w:rsid w:val="00B10224"/>
    <w:rsid w:val="00B169E8"/>
    <w:rsid w:val="00BC1350"/>
    <w:rsid w:val="00BD0949"/>
    <w:rsid w:val="00BD667E"/>
    <w:rsid w:val="00BE3006"/>
    <w:rsid w:val="00C20F97"/>
    <w:rsid w:val="00C23AA2"/>
    <w:rsid w:val="00C23BA3"/>
    <w:rsid w:val="00C24DE3"/>
    <w:rsid w:val="00C74A53"/>
    <w:rsid w:val="00C8618D"/>
    <w:rsid w:val="00CA3AD2"/>
    <w:rsid w:val="00CA6BFE"/>
    <w:rsid w:val="00CB6050"/>
    <w:rsid w:val="00CB68EB"/>
    <w:rsid w:val="00CE3E28"/>
    <w:rsid w:val="00D13889"/>
    <w:rsid w:val="00D414D1"/>
    <w:rsid w:val="00D63770"/>
    <w:rsid w:val="00D839AE"/>
    <w:rsid w:val="00D94223"/>
    <w:rsid w:val="00DA7125"/>
    <w:rsid w:val="00DB0952"/>
    <w:rsid w:val="00DB4590"/>
    <w:rsid w:val="00E20B2E"/>
    <w:rsid w:val="00E418ED"/>
    <w:rsid w:val="00E67418"/>
    <w:rsid w:val="00E80B2A"/>
    <w:rsid w:val="00EA2D41"/>
    <w:rsid w:val="00EF2BFF"/>
    <w:rsid w:val="00EF42A8"/>
    <w:rsid w:val="00F13A1F"/>
    <w:rsid w:val="00F2730B"/>
    <w:rsid w:val="00F430CA"/>
    <w:rsid w:val="00F52247"/>
    <w:rsid w:val="00F525EA"/>
    <w:rsid w:val="00F62454"/>
    <w:rsid w:val="00F70AB4"/>
    <w:rsid w:val="00FC3D7D"/>
    <w:rsid w:val="00FE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3BE15"/>
  <w15:docId w15:val="{A80896C8-C520-4835-AD60-095C372B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eastAsia="Times New Roman" w:cs="Calibri"/>
      <w:color w:val="00000A"/>
      <w:sz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outlineLvl w:val="0"/>
    </w:pPr>
    <w:rPr>
      <w:rFonts w:cs="Times New Roman"/>
      <w:b/>
      <w:bCs/>
      <w:kern w:val="2"/>
      <w:szCs w:val="32"/>
      <w:lang w:eastAsia="pl-PL"/>
    </w:rPr>
  </w:style>
  <w:style w:type="paragraph" w:styleId="Nagwek2">
    <w:name w:val="heading 2"/>
    <w:basedOn w:val="Normalny"/>
    <w:next w:val="Tekstpodstawowy"/>
    <w:qFormat/>
    <w:pPr>
      <w:keepNext/>
      <w:keepLines/>
      <w:widowControl w:val="0"/>
      <w:numPr>
        <w:ilvl w:val="1"/>
        <w:numId w:val="1"/>
      </w:numPr>
      <w:ind w:left="578" w:hanging="578"/>
      <w:outlineLvl w:val="1"/>
    </w:pPr>
    <w:rPr>
      <w:rFonts w:cs="Mangal"/>
      <w:b/>
      <w:bCs/>
      <w:kern w:val="2"/>
      <w:szCs w:val="26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qFormat/>
    <w:rPr>
      <w:rFonts w:ascii="Times New Roman" w:eastAsia="Times New Roman" w:hAnsi="Times New Roman" w:cs="Times New Roman"/>
      <w:b/>
      <w:bCs/>
      <w:kern w:val="2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qFormat/>
    <w:rPr>
      <w:rFonts w:ascii="Times New Roman" w:eastAsia="Times New Roman" w:hAnsi="Times New Roman" w:cs="Mangal"/>
      <w:b/>
      <w:bCs/>
      <w:kern w:val="2"/>
      <w:sz w:val="24"/>
      <w:szCs w:val="26"/>
      <w:lang w:eastAsia="hi-IN" w:bidi="hi-IN"/>
    </w:rPr>
  </w:style>
  <w:style w:type="character" w:customStyle="1" w:styleId="FontStyle28">
    <w:name w:val="Font Style28"/>
    <w:qFormat/>
    <w:rPr>
      <w:rFonts w:ascii="Times New Roman" w:hAnsi="Times New Roman"/>
      <w:b/>
      <w:sz w:val="34"/>
    </w:rPr>
  </w:style>
  <w:style w:type="character" w:customStyle="1" w:styleId="FontStyle29">
    <w:name w:val="Font Style29"/>
    <w:qFormat/>
    <w:rPr>
      <w:rFonts w:ascii="Times New Roman" w:hAnsi="Times New Roman"/>
      <w:b/>
      <w:sz w:val="30"/>
    </w:rPr>
  </w:style>
  <w:style w:type="character" w:customStyle="1" w:styleId="FontStyle30">
    <w:name w:val="Font Style30"/>
    <w:qFormat/>
    <w:rPr>
      <w:rFonts w:ascii="Times New Roman" w:hAnsi="Times New Roman"/>
      <w:i/>
      <w:spacing w:val="20"/>
      <w:sz w:val="32"/>
    </w:rPr>
  </w:style>
  <w:style w:type="character" w:customStyle="1" w:styleId="FontStyle31">
    <w:name w:val="Font Style31"/>
    <w:qFormat/>
    <w:rPr>
      <w:rFonts w:ascii="Times New Roman" w:hAnsi="Times New Roman"/>
      <w:b/>
      <w:sz w:val="22"/>
    </w:rPr>
  </w:style>
  <w:style w:type="character" w:customStyle="1" w:styleId="FontStyle32">
    <w:name w:val="Font Style32"/>
    <w:qFormat/>
    <w:rPr>
      <w:rFonts w:ascii="Times New Roman" w:hAnsi="Times New Roman"/>
      <w:sz w:val="22"/>
    </w:rPr>
  </w:style>
  <w:style w:type="character" w:customStyle="1" w:styleId="FontStyle33">
    <w:name w:val="Font Style33"/>
    <w:qFormat/>
    <w:rPr>
      <w:rFonts w:ascii="Garamond" w:hAnsi="Garamond"/>
      <w:b/>
      <w:i/>
      <w:sz w:val="12"/>
    </w:rPr>
  </w:style>
  <w:style w:type="character" w:customStyle="1" w:styleId="FontStyle34">
    <w:name w:val="Font Style34"/>
    <w:qFormat/>
    <w:rPr>
      <w:rFonts w:ascii="Times New Roman" w:hAnsi="Times New Roman"/>
      <w:sz w:val="20"/>
    </w:rPr>
  </w:style>
  <w:style w:type="character" w:customStyle="1" w:styleId="FontStyle35">
    <w:name w:val="Font Style35"/>
    <w:qFormat/>
    <w:rPr>
      <w:rFonts w:ascii="Times New Roman" w:hAnsi="Times New Roman"/>
      <w:sz w:val="30"/>
    </w:rPr>
  </w:style>
  <w:style w:type="character" w:customStyle="1" w:styleId="czeinternetowe">
    <w:name w:val="Łącze internetowe"/>
    <w:rPr>
      <w:rFonts w:cs="Times New Roman"/>
      <w:color w:val="000080"/>
      <w:u w:val="single"/>
    </w:rPr>
  </w:style>
  <w:style w:type="character" w:styleId="Pogrubienie">
    <w:name w:val="Strong"/>
    <w:qFormat/>
    <w:rPr>
      <w:rFonts w:cs="Times New Roman"/>
      <w:b/>
    </w:rPr>
  </w:style>
  <w:style w:type="character" w:customStyle="1" w:styleId="TekstdymkaZnak">
    <w:name w:val="Tekst dymka Znak"/>
    <w:basedOn w:val="Domylnaczcionkaakapitu"/>
    <w:qFormat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qFormat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NagwekZnak">
    <w:name w:val="Nagłówek Znak"/>
    <w:basedOn w:val="Domylnaczcionkaakapitu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uiPriority w:val="99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qFormat/>
    <w:rPr>
      <w:rFonts w:ascii="Arial" w:hAnsi="Arial" w:cs="Arial"/>
      <w:b/>
      <w:bCs/>
      <w:sz w:val="20"/>
      <w:szCs w:val="20"/>
    </w:rPr>
  </w:style>
  <w:style w:type="character" w:customStyle="1" w:styleId="FontStyle24">
    <w:name w:val="Font Style24"/>
    <w:qFormat/>
    <w:rPr>
      <w:rFonts w:ascii="Arial" w:hAnsi="Arial" w:cs="Arial"/>
      <w:sz w:val="20"/>
      <w:szCs w:val="20"/>
    </w:rPr>
  </w:style>
  <w:style w:type="character" w:customStyle="1" w:styleId="FontStyle39">
    <w:name w:val="Font Style39"/>
    <w:basedOn w:val="Domylnaczcionkaakapitu"/>
    <w:qFormat/>
    <w:rPr>
      <w:rFonts w:ascii="Calibri" w:hAnsi="Calibri" w:cs="Calibri"/>
      <w:sz w:val="22"/>
      <w:szCs w:val="22"/>
    </w:rPr>
  </w:style>
  <w:style w:type="character" w:customStyle="1" w:styleId="Teksttreci">
    <w:name w:val="Tekst treści_"/>
    <w:basedOn w:val="Domylnaczcionkaakapitu"/>
    <w:qFormat/>
    <w:rPr>
      <w:rFonts w:ascii="Times New Roman" w:eastAsia="Times New Roman" w:hAnsi="Times New Roman" w:cs="Times New Roman"/>
      <w:spacing w:val="5"/>
      <w:sz w:val="20"/>
      <w:szCs w:val="20"/>
    </w:rPr>
  </w:style>
  <w:style w:type="character" w:customStyle="1" w:styleId="TeksttreciArial85ptOdstpy0pt">
    <w:name w:val="Tekst treści + Arial;8;5 pt;Odstępy 0 pt"/>
    <w:basedOn w:val="Teksttreci"/>
    <w:qFormat/>
    <w:rPr>
      <w:rFonts w:ascii="Arial" w:eastAsia="Arial" w:hAnsi="Arial" w:cs="Arial"/>
      <w:color w:val="000000"/>
      <w:spacing w:val="3"/>
      <w:w w:val="100"/>
      <w:sz w:val="17"/>
      <w:szCs w:val="17"/>
      <w:lang w:val="pl-PL" w:eastAsia="pl-PL" w:bidi="pl-PL"/>
    </w:rPr>
  </w:style>
  <w:style w:type="character" w:customStyle="1" w:styleId="PogrubienieTeksttreciArial65ptOdstpy0pt">
    <w:name w:val="Pogrubienie;Tekst treści + Arial;6;5 pt;Odstępy 0 pt"/>
    <w:basedOn w:val="Teksttreci"/>
    <w:qFormat/>
    <w:rPr>
      <w:rFonts w:ascii="Arial" w:eastAsia="Arial" w:hAnsi="Arial" w:cs="Arial"/>
      <w:color w:val="000000"/>
      <w:spacing w:val="4"/>
      <w:w w:val="100"/>
      <w:sz w:val="13"/>
      <w:szCs w:val="13"/>
      <w:lang w:val="pl-PL" w:eastAsia="pl-PL" w:bidi="pl-PL"/>
    </w:rPr>
  </w:style>
  <w:style w:type="character" w:customStyle="1" w:styleId="PogrubienieTeksttreciArial75pt">
    <w:name w:val="Pogrubienie;Tekst treści + Arial;7;5 pt"/>
    <w:basedOn w:val="Teksttreci"/>
    <w:qFormat/>
    <w:rPr>
      <w:rFonts w:ascii="Arial" w:eastAsia="Arial" w:hAnsi="Arial" w:cs="Arial"/>
      <w:i w:val="0"/>
      <w:iCs w:val="0"/>
      <w:caps w:val="0"/>
      <w:smallCaps w:val="0"/>
      <w:color w:val="000000"/>
      <w:spacing w:val="5"/>
      <w:w w:val="100"/>
      <w:sz w:val="15"/>
      <w:szCs w:val="15"/>
      <w:lang w:val="pl-PL" w:eastAsia="pl-PL" w:bidi="pl-PL"/>
    </w:rPr>
  </w:style>
  <w:style w:type="character" w:customStyle="1" w:styleId="PogrubienieTeksttreciArial8pt">
    <w:name w:val="Pogrubienie;Tekst treści + Arial;8 pt"/>
    <w:basedOn w:val="Teksttreci"/>
    <w:qFormat/>
    <w:rPr>
      <w:rFonts w:ascii="Arial" w:eastAsia="Arial" w:hAnsi="Arial" w:cs="Arial"/>
      <w:i w:val="0"/>
      <w:iCs w:val="0"/>
      <w:caps w:val="0"/>
      <w:smallCaps w:val="0"/>
      <w:color w:val="000000"/>
      <w:spacing w:val="5"/>
      <w:w w:val="100"/>
      <w:sz w:val="16"/>
      <w:szCs w:val="16"/>
      <w:lang w:val="pl-PL" w:eastAsia="pl-PL" w:bidi="pl-PL"/>
    </w:rPr>
  </w:style>
  <w:style w:type="character" w:customStyle="1" w:styleId="Wyrnienie">
    <w:name w:val="Wyróżnienie"/>
    <w:basedOn w:val="Domylnaczcionkaakapitu"/>
    <w:qFormat/>
    <w:rPr>
      <w:i/>
      <w:iCs/>
    </w:rPr>
  </w:style>
  <w:style w:type="character" w:customStyle="1" w:styleId="czeindeksu">
    <w:name w:val="Łącze indeksu"/>
    <w:qFormat/>
  </w:style>
  <w:style w:type="character" w:customStyle="1" w:styleId="Znakinumeracji">
    <w:name w:val="Znaki numeracji"/>
    <w:qFormat/>
    <w:rPr>
      <w:rFonts w:ascii="Times New Roman" w:hAnsi="Times New Roman"/>
      <w:b w:val="0"/>
      <w:bCs w:val="0"/>
      <w:i w:val="0"/>
      <w:iCs w:val="0"/>
      <w:sz w:val="24"/>
      <w:szCs w:val="24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wyniki">
    <w:name w:val="wyniki"/>
    <w:basedOn w:val="Domylnaczcionkaakapitu"/>
    <w:qFormat/>
    <w:rsid w:val="00B85BA2"/>
  </w:style>
  <w:style w:type="paragraph" w:styleId="Nagwek">
    <w:name w:val="header"/>
    <w:basedOn w:val="Normalny"/>
    <w:next w:val="Tekstpodstawowy"/>
    <w:pPr>
      <w:widowControl w:val="0"/>
      <w:tabs>
        <w:tab w:val="center" w:pos="4536"/>
        <w:tab w:val="right" w:pos="9072"/>
      </w:tabs>
      <w:spacing w:line="240" w:lineRule="auto"/>
    </w:pPr>
    <w:rPr>
      <w:rFonts w:cs="Times New Roman"/>
      <w:szCs w:val="24"/>
      <w:lang w:eastAsia="pl-PL"/>
    </w:rPr>
  </w:style>
  <w:style w:type="paragraph" w:styleId="Tekstpodstawowy">
    <w:name w:val="Body Text"/>
    <w:basedOn w:val="Normalny"/>
    <w:pPr>
      <w:widowControl w:val="0"/>
      <w:spacing w:after="120" w:line="240" w:lineRule="auto"/>
    </w:pPr>
    <w:rPr>
      <w:rFonts w:cs="Mangal"/>
      <w:kern w:val="2"/>
      <w:szCs w:val="24"/>
      <w:lang w:eastAsia="hi-IN" w:bidi="hi-IN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Style1">
    <w:name w:val="Style1"/>
    <w:basedOn w:val="Normalny"/>
    <w:qFormat/>
    <w:pPr>
      <w:widowControl w:val="0"/>
      <w:spacing w:line="413" w:lineRule="exact"/>
      <w:jc w:val="center"/>
    </w:pPr>
    <w:rPr>
      <w:rFonts w:cs="Times New Roman"/>
      <w:szCs w:val="24"/>
      <w:lang w:eastAsia="pl-PL"/>
    </w:rPr>
  </w:style>
  <w:style w:type="paragraph" w:customStyle="1" w:styleId="Style2">
    <w:name w:val="Style2"/>
    <w:basedOn w:val="Normalny"/>
    <w:qFormat/>
    <w:pPr>
      <w:widowControl w:val="0"/>
      <w:spacing w:line="370" w:lineRule="exact"/>
      <w:jc w:val="right"/>
    </w:pPr>
    <w:rPr>
      <w:rFonts w:cs="Times New Roman"/>
      <w:szCs w:val="24"/>
      <w:lang w:eastAsia="pl-PL"/>
    </w:rPr>
  </w:style>
  <w:style w:type="paragraph" w:customStyle="1" w:styleId="Style3">
    <w:name w:val="Style3"/>
    <w:basedOn w:val="Normalny"/>
    <w:qFormat/>
    <w:pPr>
      <w:widowControl w:val="0"/>
      <w:spacing w:line="370" w:lineRule="exact"/>
      <w:ind w:firstLine="701"/>
    </w:pPr>
    <w:rPr>
      <w:rFonts w:cs="Times New Roman"/>
      <w:szCs w:val="24"/>
      <w:lang w:eastAsia="pl-PL"/>
    </w:rPr>
  </w:style>
  <w:style w:type="paragraph" w:customStyle="1" w:styleId="Style4">
    <w:name w:val="Style4"/>
    <w:basedOn w:val="Normalny"/>
    <w:qFormat/>
    <w:pPr>
      <w:widowControl w:val="0"/>
      <w:spacing w:line="377" w:lineRule="exact"/>
      <w:ind w:hanging="355"/>
    </w:pPr>
    <w:rPr>
      <w:rFonts w:cs="Times New Roman"/>
      <w:szCs w:val="24"/>
      <w:lang w:eastAsia="pl-PL"/>
    </w:rPr>
  </w:style>
  <w:style w:type="paragraph" w:customStyle="1" w:styleId="Style5">
    <w:name w:val="Style5"/>
    <w:basedOn w:val="Normalny"/>
    <w:qFormat/>
    <w:pPr>
      <w:widowControl w:val="0"/>
      <w:spacing w:line="240" w:lineRule="auto"/>
    </w:pPr>
    <w:rPr>
      <w:rFonts w:cs="Times New Roman"/>
      <w:szCs w:val="24"/>
      <w:lang w:eastAsia="pl-PL"/>
    </w:rPr>
  </w:style>
  <w:style w:type="paragraph" w:customStyle="1" w:styleId="Style6">
    <w:name w:val="Style6"/>
    <w:basedOn w:val="Normalny"/>
    <w:qFormat/>
    <w:pPr>
      <w:widowControl w:val="0"/>
      <w:spacing w:line="240" w:lineRule="auto"/>
    </w:pPr>
    <w:rPr>
      <w:rFonts w:cs="Times New Roman"/>
      <w:szCs w:val="24"/>
      <w:lang w:eastAsia="pl-PL"/>
    </w:rPr>
  </w:style>
  <w:style w:type="paragraph" w:customStyle="1" w:styleId="Style7">
    <w:name w:val="Style7"/>
    <w:basedOn w:val="Normalny"/>
    <w:qFormat/>
    <w:pPr>
      <w:widowControl w:val="0"/>
      <w:spacing w:line="370" w:lineRule="exact"/>
      <w:ind w:firstLine="1085"/>
      <w:jc w:val="both"/>
    </w:pPr>
    <w:rPr>
      <w:rFonts w:cs="Times New Roman"/>
      <w:szCs w:val="24"/>
      <w:lang w:eastAsia="pl-PL"/>
    </w:rPr>
  </w:style>
  <w:style w:type="paragraph" w:customStyle="1" w:styleId="Style8">
    <w:name w:val="Style8"/>
    <w:basedOn w:val="Normalny"/>
    <w:qFormat/>
    <w:pPr>
      <w:widowControl w:val="0"/>
      <w:spacing w:line="374" w:lineRule="exact"/>
      <w:ind w:firstLine="706"/>
      <w:jc w:val="both"/>
    </w:pPr>
    <w:rPr>
      <w:rFonts w:cs="Times New Roman"/>
      <w:szCs w:val="24"/>
      <w:lang w:eastAsia="pl-PL"/>
    </w:rPr>
  </w:style>
  <w:style w:type="paragraph" w:customStyle="1" w:styleId="Style9">
    <w:name w:val="Style9"/>
    <w:basedOn w:val="Normalny"/>
    <w:qFormat/>
    <w:pPr>
      <w:widowControl w:val="0"/>
      <w:spacing w:line="371" w:lineRule="exact"/>
      <w:jc w:val="both"/>
    </w:pPr>
    <w:rPr>
      <w:rFonts w:cs="Times New Roman"/>
      <w:szCs w:val="24"/>
      <w:lang w:eastAsia="pl-PL"/>
    </w:rPr>
  </w:style>
  <w:style w:type="paragraph" w:customStyle="1" w:styleId="Style10">
    <w:name w:val="Style10"/>
    <w:basedOn w:val="Normalny"/>
    <w:qFormat/>
    <w:pPr>
      <w:widowControl w:val="0"/>
      <w:spacing w:line="373" w:lineRule="exact"/>
    </w:pPr>
    <w:rPr>
      <w:rFonts w:cs="Times New Roman"/>
      <w:szCs w:val="24"/>
      <w:lang w:eastAsia="pl-PL"/>
    </w:rPr>
  </w:style>
  <w:style w:type="paragraph" w:customStyle="1" w:styleId="Style11">
    <w:name w:val="Style11"/>
    <w:basedOn w:val="Normalny"/>
    <w:qFormat/>
    <w:pPr>
      <w:widowControl w:val="0"/>
      <w:spacing w:line="283" w:lineRule="exact"/>
    </w:pPr>
    <w:rPr>
      <w:rFonts w:cs="Times New Roman"/>
      <w:szCs w:val="24"/>
      <w:lang w:eastAsia="pl-PL"/>
    </w:rPr>
  </w:style>
  <w:style w:type="paragraph" w:customStyle="1" w:styleId="Style12">
    <w:name w:val="Style12"/>
    <w:basedOn w:val="Normalny"/>
    <w:qFormat/>
    <w:pPr>
      <w:widowControl w:val="0"/>
      <w:spacing w:line="278" w:lineRule="exact"/>
    </w:pPr>
    <w:rPr>
      <w:rFonts w:cs="Times New Roman"/>
      <w:szCs w:val="24"/>
      <w:lang w:eastAsia="pl-PL"/>
    </w:rPr>
  </w:style>
  <w:style w:type="paragraph" w:customStyle="1" w:styleId="Style13">
    <w:name w:val="Style13"/>
    <w:basedOn w:val="Normalny"/>
    <w:qFormat/>
    <w:pPr>
      <w:widowControl w:val="0"/>
      <w:spacing w:line="372" w:lineRule="exact"/>
      <w:ind w:firstLine="480"/>
    </w:pPr>
    <w:rPr>
      <w:rFonts w:cs="Times New Roman"/>
      <w:szCs w:val="24"/>
      <w:lang w:eastAsia="pl-PL"/>
    </w:rPr>
  </w:style>
  <w:style w:type="paragraph" w:customStyle="1" w:styleId="Style14">
    <w:name w:val="Style14"/>
    <w:basedOn w:val="Normalny"/>
    <w:qFormat/>
    <w:pPr>
      <w:widowControl w:val="0"/>
      <w:spacing w:line="240" w:lineRule="auto"/>
      <w:jc w:val="both"/>
    </w:pPr>
    <w:rPr>
      <w:rFonts w:cs="Times New Roman"/>
      <w:szCs w:val="24"/>
      <w:lang w:eastAsia="pl-PL"/>
    </w:rPr>
  </w:style>
  <w:style w:type="paragraph" w:customStyle="1" w:styleId="Style15">
    <w:name w:val="Style15"/>
    <w:basedOn w:val="Normalny"/>
    <w:qFormat/>
    <w:pPr>
      <w:widowControl w:val="0"/>
      <w:spacing w:line="369" w:lineRule="exact"/>
      <w:ind w:hanging="365"/>
    </w:pPr>
    <w:rPr>
      <w:rFonts w:cs="Times New Roman"/>
      <w:szCs w:val="24"/>
      <w:lang w:eastAsia="pl-PL"/>
    </w:rPr>
  </w:style>
  <w:style w:type="paragraph" w:customStyle="1" w:styleId="Style16">
    <w:name w:val="Style16"/>
    <w:basedOn w:val="Normalny"/>
    <w:qFormat/>
    <w:pPr>
      <w:widowControl w:val="0"/>
      <w:spacing w:line="369" w:lineRule="exact"/>
      <w:ind w:hanging="720"/>
      <w:jc w:val="both"/>
    </w:pPr>
    <w:rPr>
      <w:rFonts w:cs="Times New Roman"/>
      <w:szCs w:val="24"/>
      <w:lang w:eastAsia="pl-PL"/>
    </w:rPr>
  </w:style>
  <w:style w:type="paragraph" w:customStyle="1" w:styleId="Style17">
    <w:name w:val="Style17"/>
    <w:basedOn w:val="Normalny"/>
    <w:qFormat/>
    <w:pPr>
      <w:widowControl w:val="0"/>
      <w:spacing w:line="252" w:lineRule="exact"/>
      <w:jc w:val="center"/>
    </w:pPr>
    <w:rPr>
      <w:rFonts w:cs="Times New Roman"/>
      <w:szCs w:val="24"/>
      <w:lang w:eastAsia="pl-PL"/>
    </w:rPr>
  </w:style>
  <w:style w:type="paragraph" w:customStyle="1" w:styleId="Style18">
    <w:name w:val="Style18"/>
    <w:basedOn w:val="Normalny"/>
    <w:qFormat/>
    <w:pPr>
      <w:widowControl w:val="0"/>
      <w:spacing w:line="370" w:lineRule="exact"/>
      <w:ind w:hanging="173"/>
    </w:pPr>
    <w:rPr>
      <w:rFonts w:cs="Times New Roman"/>
      <w:szCs w:val="24"/>
      <w:lang w:eastAsia="pl-PL"/>
    </w:rPr>
  </w:style>
  <w:style w:type="paragraph" w:customStyle="1" w:styleId="Style19">
    <w:name w:val="Style19"/>
    <w:basedOn w:val="Normalny"/>
    <w:qFormat/>
    <w:pPr>
      <w:widowControl w:val="0"/>
      <w:spacing w:line="370" w:lineRule="exact"/>
      <w:ind w:hanging="355"/>
      <w:jc w:val="both"/>
    </w:pPr>
    <w:rPr>
      <w:rFonts w:cs="Times New Roman"/>
      <w:szCs w:val="24"/>
      <w:lang w:eastAsia="pl-PL"/>
    </w:rPr>
  </w:style>
  <w:style w:type="paragraph" w:customStyle="1" w:styleId="Style20">
    <w:name w:val="Style20"/>
    <w:basedOn w:val="Normalny"/>
    <w:qFormat/>
    <w:pPr>
      <w:widowControl w:val="0"/>
      <w:spacing w:line="372" w:lineRule="exact"/>
    </w:pPr>
    <w:rPr>
      <w:rFonts w:cs="Times New Roman"/>
      <w:szCs w:val="24"/>
      <w:lang w:eastAsia="pl-PL"/>
    </w:rPr>
  </w:style>
  <w:style w:type="paragraph" w:customStyle="1" w:styleId="Style21">
    <w:name w:val="Style21"/>
    <w:basedOn w:val="Normalny"/>
    <w:qFormat/>
    <w:pPr>
      <w:widowControl w:val="0"/>
      <w:spacing w:line="370" w:lineRule="exact"/>
      <w:ind w:firstLine="840"/>
    </w:pPr>
    <w:rPr>
      <w:rFonts w:cs="Times New Roman"/>
      <w:szCs w:val="24"/>
      <w:lang w:eastAsia="pl-PL"/>
    </w:rPr>
  </w:style>
  <w:style w:type="paragraph" w:customStyle="1" w:styleId="Style22">
    <w:name w:val="Style22"/>
    <w:basedOn w:val="Normalny"/>
    <w:qFormat/>
    <w:pPr>
      <w:widowControl w:val="0"/>
      <w:spacing w:line="370" w:lineRule="exact"/>
      <w:ind w:firstLine="245"/>
    </w:pPr>
    <w:rPr>
      <w:rFonts w:cs="Times New Roman"/>
      <w:szCs w:val="24"/>
      <w:lang w:eastAsia="pl-PL"/>
    </w:rPr>
  </w:style>
  <w:style w:type="paragraph" w:customStyle="1" w:styleId="Style23">
    <w:name w:val="Style23"/>
    <w:basedOn w:val="Normalny"/>
    <w:qFormat/>
    <w:pPr>
      <w:widowControl w:val="0"/>
      <w:spacing w:line="256" w:lineRule="exact"/>
    </w:pPr>
    <w:rPr>
      <w:rFonts w:cs="Times New Roman"/>
      <w:szCs w:val="24"/>
      <w:lang w:eastAsia="pl-PL"/>
    </w:rPr>
  </w:style>
  <w:style w:type="paragraph" w:customStyle="1" w:styleId="Style24">
    <w:name w:val="Style24"/>
    <w:basedOn w:val="Normalny"/>
    <w:qFormat/>
    <w:pPr>
      <w:widowControl w:val="0"/>
      <w:spacing w:line="240" w:lineRule="auto"/>
    </w:pPr>
    <w:rPr>
      <w:rFonts w:cs="Times New Roman"/>
      <w:szCs w:val="24"/>
      <w:lang w:eastAsia="pl-PL"/>
    </w:rPr>
  </w:style>
  <w:style w:type="paragraph" w:customStyle="1" w:styleId="Style25">
    <w:name w:val="Style25"/>
    <w:basedOn w:val="Normalny"/>
    <w:qFormat/>
    <w:pPr>
      <w:widowControl w:val="0"/>
      <w:spacing w:line="367" w:lineRule="exact"/>
      <w:ind w:hanging="158"/>
    </w:pPr>
    <w:rPr>
      <w:rFonts w:cs="Times New Roman"/>
      <w:szCs w:val="24"/>
      <w:lang w:eastAsia="pl-PL"/>
    </w:rPr>
  </w:style>
  <w:style w:type="paragraph" w:customStyle="1" w:styleId="Style26">
    <w:name w:val="Style26"/>
    <w:basedOn w:val="Normalny"/>
    <w:qFormat/>
    <w:pPr>
      <w:widowControl w:val="0"/>
      <w:spacing w:line="367" w:lineRule="exact"/>
      <w:ind w:firstLine="346"/>
    </w:pPr>
    <w:rPr>
      <w:rFonts w:cs="Times New Roman"/>
      <w:szCs w:val="24"/>
      <w:lang w:eastAsia="pl-PL"/>
    </w:rPr>
  </w:style>
  <w:style w:type="paragraph" w:styleId="NormalnyWeb">
    <w:name w:val="Normal (Web)"/>
    <w:basedOn w:val="Normalny"/>
    <w:qFormat/>
    <w:pPr>
      <w:spacing w:before="280" w:after="280" w:line="240" w:lineRule="auto"/>
    </w:pPr>
    <w:rPr>
      <w:rFonts w:cs="Times New Roman"/>
      <w:szCs w:val="24"/>
      <w:lang w:eastAsia="pl-PL"/>
    </w:rPr>
  </w:style>
  <w:style w:type="paragraph" w:customStyle="1" w:styleId="Default">
    <w:name w:val="Default"/>
    <w:qFormat/>
    <w:rPr>
      <w:rFonts w:eastAsia="Times New Roman" w:cs="Calibri"/>
      <w:color w:val="000000"/>
      <w:sz w:val="24"/>
      <w:szCs w:val="24"/>
      <w:lang w:eastAsia="ar-SA"/>
    </w:rPr>
  </w:style>
  <w:style w:type="paragraph" w:styleId="Tekstdymka">
    <w:name w:val="Balloon Text"/>
    <w:basedOn w:val="Normalny"/>
    <w:qFormat/>
    <w:pPr>
      <w:widowControl w:val="0"/>
      <w:spacing w:line="240" w:lineRule="auto"/>
    </w:pPr>
    <w:rPr>
      <w:rFonts w:ascii="Tahoma" w:hAnsi="Tahoma" w:cs="Tahoma"/>
      <w:sz w:val="16"/>
      <w:szCs w:val="16"/>
      <w:lang w:eastAsia="pl-PL"/>
    </w:rPr>
  </w:style>
  <w:style w:type="paragraph" w:customStyle="1" w:styleId="Zawartotabeli">
    <w:name w:val="Zawartość tabeli"/>
    <w:basedOn w:val="Normalny"/>
    <w:qFormat/>
    <w:pPr>
      <w:widowControl w:val="0"/>
      <w:suppressLineNumbers/>
      <w:spacing w:line="240" w:lineRule="auto"/>
    </w:pPr>
    <w:rPr>
      <w:rFonts w:cs="Mangal"/>
      <w:kern w:val="2"/>
      <w:szCs w:val="24"/>
      <w:lang w:eastAsia="hi-IN" w:bidi="hi-IN"/>
    </w:rPr>
  </w:style>
  <w:style w:type="paragraph" w:customStyle="1" w:styleId="NormalnyWeb1">
    <w:name w:val="Normalny (Web)1"/>
    <w:basedOn w:val="Normalny"/>
    <w:qFormat/>
    <w:pPr>
      <w:widowControl w:val="0"/>
      <w:spacing w:before="28" w:after="28" w:line="100" w:lineRule="atLeast"/>
    </w:pPr>
    <w:rPr>
      <w:rFonts w:cs="Times New Roman"/>
      <w:kern w:val="2"/>
      <w:szCs w:val="24"/>
      <w:lang w:eastAsia="hi-IN" w:bidi="hi-IN"/>
    </w:rPr>
  </w:style>
  <w:style w:type="paragraph" w:customStyle="1" w:styleId="standard">
    <w:name w:val="standard"/>
    <w:basedOn w:val="Normalny"/>
    <w:qFormat/>
    <w:pPr>
      <w:widowControl w:val="0"/>
      <w:spacing w:before="28" w:after="28" w:line="100" w:lineRule="atLeast"/>
    </w:pPr>
    <w:rPr>
      <w:rFonts w:cs="Times New Roman"/>
      <w:kern w:val="2"/>
      <w:szCs w:val="24"/>
      <w:lang w:eastAsia="hi-IN" w:bidi="hi-IN"/>
    </w:rPr>
  </w:style>
  <w:style w:type="paragraph" w:styleId="Stopka">
    <w:name w:val="footer"/>
    <w:basedOn w:val="Normalny"/>
    <w:uiPriority w:val="99"/>
    <w:pPr>
      <w:widowControl w:val="0"/>
      <w:tabs>
        <w:tab w:val="center" w:pos="4536"/>
        <w:tab w:val="right" w:pos="9072"/>
      </w:tabs>
      <w:spacing w:line="240" w:lineRule="auto"/>
    </w:pPr>
    <w:rPr>
      <w:rFonts w:cs="Times New Roman"/>
      <w:szCs w:val="24"/>
      <w:lang w:eastAsia="pl-PL"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qFormat/>
    <w:pPr>
      <w:keepLines/>
      <w:widowControl/>
      <w:spacing w:before="480"/>
    </w:pPr>
    <w:rPr>
      <w:rFonts w:ascii="Cambria" w:eastAsia="Calibri" w:hAnsi="Cambria" w:cs="Tahoma"/>
      <w:color w:val="365F91"/>
      <w:kern w:val="0"/>
      <w:szCs w:val="28"/>
    </w:rPr>
  </w:style>
  <w:style w:type="paragraph" w:styleId="Spistreci1">
    <w:name w:val="toc 1"/>
    <w:basedOn w:val="Normalny"/>
    <w:next w:val="Normalny"/>
    <w:autoRedefine/>
    <w:pPr>
      <w:widowControl w:val="0"/>
      <w:jc w:val="both"/>
    </w:pPr>
    <w:rPr>
      <w:rFonts w:cs="Times New Roman"/>
      <w:szCs w:val="24"/>
      <w:lang w:eastAsia="pl-PL"/>
    </w:rPr>
  </w:style>
  <w:style w:type="paragraph" w:styleId="Spistreci2">
    <w:name w:val="toc 2"/>
    <w:basedOn w:val="Normalny"/>
    <w:next w:val="Normalny"/>
    <w:autoRedefine/>
    <w:pPr>
      <w:widowControl w:val="0"/>
      <w:tabs>
        <w:tab w:val="right" w:leader="dot" w:pos="9065"/>
      </w:tabs>
    </w:pPr>
    <w:rPr>
      <w:rFonts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Standard0">
    <w:name w:val="Standard"/>
    <w:qFormat/>
    <w:pPr>
      <w:widowControl w:val="0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NormalnyWeb2">
    <w:name w:val="Normalny (Web)2"/>
    <w:basedOn w:val="Normalny"/>
    <w:qFormat/>
    <w:pPr>
      <w:widowControl w:val="0"/>
      <w:spacing w:before="28" w:after="28" w:line="100" w:lineRule="atLeast"/>
    </w:pPr>
    <w:rPr>
      <w:rFonts w:cs="Times New Roman"/>
      <w:kern w:val="2"/>
      <w:szCs w:val="24"/>
      <w:lang w:eastAsia="hi-IN" w:bidi="hi-IN"/>
    </w:rPr>
  </w:style>
  <w:style w:type="paragraph" w:customStyle="1" w:styleId="Teksttreci0">
    <w:name w:val="Tekst treści"/>
    <w:basedOn w:val="Normalny"/>
    <w:qFormat/>
    <w:pPr>
      <w:widowControl w:val="0"/>
      <w:shd w:val="clear" w:color="auto" w:fill="FFFFFF"/>
      <w:spacing w:before="360" w:after="420" w:line="240" w:lineRule="auto"/>
    </w:pPr>
    <w:rPr>
      <w:rFonts w:cs="Times New Roman"/>
      <w:spacing w:val="5"/>
      <w:sz w:val="20"/>
      <w:szCs w:val="20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Normalny1">
    <w:name w:val="Normalny1"/>
    <w:qFormat/>
    <w:pPr>
      <w:spacing w:after="200" w:line="276" w:lineRule="auto"/>
    </w:pPr>
    <w:rPr>
      <w:rFonts w:eastAsia="Times New Roman" w:cs="Calibri"/>
      <w:color w:val="00000A"/>
      <w:sz w:val="24"/>
    </w:rPr>
  </w:style>
  <w:style w:type="numbering" w:customStyle="1" w:styleId="Bezlisty1">
    <w:name w:val="Bez listy1"/>
    <w:qFormat/>
  </w:style>
  <w:style w:type="table" w:styleId="Tabela-Siatka">
    <w:name w:val="Table Grid"/>
    <w:basedOn w:val="Standardowy"/>
    <w:uiPriority w:val="39"/>
    <w:rsid w:val="00941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C0493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E418ED"/>
    <w:pPr>
      <w:autoSpaceDN w:val="0"/>
      <w:spacing w:after="140"/>
    </w:pPr>
    <w:rPr>
      <w:rFonts w:ascii="Liberation Serif" w:eastAsia="NSimSun" w:hAnsi="Liberation Serif" w:cs="Lucida Sans"/>
      <w:color w:val="auto"/>
      <w:kern w:val="3"/>
      <w:szCs w:val="24"/>
      <w:lang w:eastAsia="zh-CN" w:bidi="hi-IN"/>
    </w:rPr>
  </w:style>
  <w:style w:type="table" w:customStyle="1" w:styleId="TableGrid">
    <w:name w:val="TableGrid"/>
    <w:qFormat/>
    <w:rsid w:val="00E418ED"/>
    <w:pPr>
      <w:suppressAutoHyphens w:val="0"/>
    </w:pPr>
    <w:rPr>
      <w:rFonts w:ascii="Times New Roman" w:eastAsia="SimSun" w:hAnsi="Times New Roman" w:cs="Times New Roman"/>
      <w:szCs w:val="2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C24DE3"/>
    <w:pPr>
      <w:suppressAutoHyphens w:val="0"/>
    </w:pPr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0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FE405-1A1E-4909-8766-8D8E9B875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3933</Words>
  <Characters>23604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Edyta Malinowska</cp:lastModifiedBy>
  <cp:revision>2</cp:revision>
  <cp:lastPrinted>2025-11-03T15:08:00Z</cp:lastPrinted>
  <dcterms:created xsi:type="dcterms:W3CDTF">2025-11-12T13:31:00Z</dcterms:created>
  <dcterms:modified xsi:type="dcterms:W3CDTF">2025-11-12T13:31:00Z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