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9D7AE" w14:textId="6FE109AE" w:rsidR="001F5100" w:rsidRPr="00CD2CFB" w:rsidRDefault="00E301D4" w:rsidP="00CD2CFB">
      <w:pPr>
        <w:spacing w:line="240" w:lineRule="auto"/>
        <w:jc w:val="center"/>
        <w:rPr>
          <w:rFonts w:ascii="Times New Roman" w:hAnsi="Times New Roman" w:cs="Times New Roman"/>
          <w:b/>
        </w:rPr>
      </w:pPr>
      <w:r w:rsidRPr="006F0943">
        <w:rPr>
          <w:rFonts w:ascii="Times New Roman" w:hAnsi="Times New Roman" w:cs="Times New Roman"/>
          <w:b/>
        </w:rPr>
        <w:t>Protokół Nr XV.2025</w:t>
      </w:r>
      <w:r w:rsidRPr="006F0943">
        <w:rPr>
          <w:rFonts w:ascii="Times New Roman" w:hAnsi="Times New Roman" w:cs="Times New Roman"/>
          <w:b/>
        </w:rPr>
        <w:br/>
        <w:t xml:space="preserve">z </w:t>
      </w:r>
      <w:r w:rsidR="004E57A1" w:rsidRPr="006F0943">
        <w:rPr>
          <w:rFonts w:ascii="Times New Roman" w:hAnsi="Times New Roman" w:cs="Times New Roman"/>
          <w:b/>
        </w:rPr>
        <w:t xml:space="preserve">XV Sesji Rady Gminy w dniu </w:t>
      </w:r>
      <w:r w:rsidR="00707B88">
        <w:rPr>
          <w:rFonts w:ascii="Times New Roman" w:hAnsi="Times New Roman" w:cs="Times New Roman"/>
          <w:b/>
        </w:rPr>
        <w:t>29</w:t>
      </w:r>
      <w:r w:rsidR="004E57A1" w:rsidRPr="006F0943">
        <w:rPr>
          <w:rFonts w:ascii="Times New Roman" w:hAnsi="Times New Roman" w:cs="Times New Roman"/>
          <w:b/>
        </w:rPr>
        <w:t xml:space="preserve"> września 2025 r.</w:t>
      </w:r>
    </w:p>
    <w:p w14:paraId="227406DA" w14:textId="671DFE65" w:rsidR="001F5100" w:rsidRPr="006F0943" w:rsidRDefault="00000000" w:rsidP="006F0943">
      <w:pPr>
        <w:spacing w:after="0" w:line="240" w:lineRule="auto"/>
        <w:rPr>
          <w:rFonts w:ascii="Times New Roman" w:hAnsi="Times New Roman" w:cs="Times New Roman"/>
        </w:rPr>
      </w:pPr>
      <w:r w:rsidRPr="006F0943">
        <w:rPr>
          <w:rFonts w:ascii="Times New Roman" w:hAnsi="Times New Roman" w:cs="Times New Roman"/>
        </w:rPr>
        <w:t>Miejsce posiedzenia: Sala Konferencyjna ul. Jesionowa 3</w:t>
      </w:r>
      <w:r w:rsidR="00CD2CFB">
        <w:rPr>
          <w:rFonts w:ascii="Times New Roman" w:hAnsi="Times New Roman" w:cs="Times New Roman"/>
        </w:rPr>
        <w:t>,</w:t>
      </w:r>
      <w:r w:rsidRPr="006F0943">
        <w:rPr>
          <w:rFonts w:ascii="Times New Roman" w:hAnsi="Times New Roman" w:cs="Times New Roman"/>
        </w:rPr>
        <w:t xml:space="preserve"> 07-205 Rząśnik</w:t>
      </w:r>
      <w:r w:rsidR="00C93524">
        <w:rPr>
          <w:rFonts w:ascii="Times New Roman" w:hAnsi="Times New Roman" w:cs="Times New Roman"/>
        </w:rPr>
        <w:t>.</w:t>
      </w:r>
    </w:p>
    <w:p w14:paraId="5837AE76" w14:textId="5D07057A" w:rsidR="001F5100" w:rsidRPr="006F0943" w:rsidRDefault="00000000" w:rsidP="006F0943">
      <w:pPr>
        <w:spacing w:line="240" w:lineRule="auto"/>
        <w:rPr>
          <w:rFonts w:ascii="Times New Roman" w:hAnsi="Times New Roman" w:cs="Times New Roman"/>
        </w:rPr>
      </w:pPr>
      <w:r w:rsidRPr="006F0943">
        <w:rPr>
          <w:rFonts w:ascii="Times New Roman" w:hAnsi="Times New Roman" w:cs="Times New Roman"/>
        </w:rPr>
        <w:t>Obrady rozpoczęto 2025-09-16 o godzinie 1</w:t>
      </w:r>
      <w:r w:rsidR="00707B88">
        <w:rPr>
          <w:rFonts w:ascii="Times New Roman" w:hAnsi="Times New Roman" w:cs="Times New Roman"/>
        </w:rPr>
        <w:t>4</w:t>
      </w:r>
      <w:r w:rsidRPr="006F0943">
        <w:rPr>
          <w:rFonts w:ascii="Times New Roman" w:hAnsi="Times New Roman" w:cs="Times New Roman"/>
        </w:rPr>
        <w:t>:00, a zakończono o godzinie 1</w:t>
      </w:r>
      <w:r w:rsidR="00707B88">
        <w:rPr>
          <w:rFonts w:ascii="Times New Roman" w:hAnsi="Times New Roman" w:cs="Times New Roman"/>
        </w:rPr>
        <w:t>4</w:t>
      </w:r>
      <w:r w:rsidRPr="006F0943">
        <w:rPr>
          <w:rFonts w:ascii="Times New Roman" w:hAnsi="Times New Roman" w:cs="Times New Roman"/>
        </w:rPr>
        <w:t>:</w:t>
      </w:r>
      <w:r w:rsidR="00707B88">
        <w:rPr>
          <w:rFonts w:ascii="Times New Roman" w:hAnsi="Times New Roman" w:cs="Times New Roman"/>
        </w:rPr>
        <w:t>57</w:t>
      </w:r>
      <w:r w:rsidRPr="006F0943">
        <w:rPr>
          <w:rFonts w:ascii="Times New Roman" w:hAnsi="Times New Roman" w:cs="Times New Roman"/>
        </w:rPr>
        <w:t xml:space="preserve"> tego samego dnia.</w:t>
      </w:r>
    </w:p>
    <w:p w14:paraId="6B2CD9D4" w14:textId="0D56A762" w:rsidR="001F5100" w:rsidRPr="006F0943" w:rsidRDefault="00000000" w:rsidP="006F0943">
      <w:pPr>
        <w:spacing w:line="240" w:lineRule="auto"/>
        <w:rPr>
          <w:rFonts w:ascii="Times New Roman" w:hAnsi="Times New Roman" w:cs="Times New Roman"/>
        </w:rPr>
      </w:pPr>
      <w:r w:rsidRPr="006F0943">
        <w:rPr>
          <w:rFonts w:ascii="Times New Roman" w:hAnsi="Times New Roman" w:cs="Times New Roman"/>
        </w:rPr>
        <w:t>W posiedzeniu wzięło udział 1</w:t>
      </w:r>
      <w:r w:rsidR="00707B88">
        <w:rPr>
          <w:rFonts w:ascii="Times New Roman" w:hAnsi="Times New Roman" w:cs="Times New Roman"/>
        </w:rPr>
        <w:t>3</w:t>
      </w:r>
      <w:r w:rsidRPr="006F0943">
        <w:rPr>
          <w:rFonts w:ascii="Times New Roman" w:hAnsi="Times New Roman" w:cs="Times New Roman"/>
        </w:rPr>
        <w:t xml:space="preserve"> </w:t>
      </w:r>
      <w:r w:rsidR="00471DA6">
        <w:rPr>
          <w:rFonts w:ascii="Times New Roman" w:hAnsi="Times New Roman" w:cs="Times New Roman"/>
        </w:rPr>
        <w:t>radnych</w:t>
      </w:r>
      <w:r w:rsidRPr="006F0943">
        <w:rPr>
          <w:rFonts w:ascii="Times New Roman" w:hAnsi="Times New Roman" w:cs="Times New Roman"/>
        </w:rPr>
        <w:t>.</w:t>
      </w:r>
    </w:p>
    <w:p w14:paraId="32AD889C" w14:textId="77777777" w:rsidR="001F5100" w:rsidRPr="006F0943" w:rsidRDefault="00000000" w:rsidP="006F0943">
      <w:pPr>
        <w:spacing w:line="240" w:lineRule="auto"/>
        <w:rPr>
          <w:rFonts w:ascii="Times New Roman" w:hAnsi="Times New Roman" w:cs="Times New Roman"/>
        </w:rPr>
      </w:pPr>
      <w:r w:rsidRPr="006F0943">
        <w:rPr>
          <w:rFonts w:ascii="Times New Roman" w:hAnsi="Times New Roman" w:cs="Times New Roman"/>
        </w:rPr>
        <w:t>Obecni:</w:t>
      </w:r>
    </w:p>
    <w:p w14:paraId="465EA668" w14:textId="77777777" w:rsidR="001F5100" w:rsidRPr="006F0943" w:rsidRDefault="00000000" w:rsidP="006F0943">
      <w:pPr>
        <w:spacing w:after="0" w:line="240" w:lineRule="auto"/>
        <w:rPr>
          <w:rFonts w:ascii="Times New Roman" w:hAnsi="Times New Roman" w:cs="Times New Roman"/>
        </w:rPr>
      </w:pPr>
      <w:r w:rsidRPr="006F0943">
        <w:rPr>
          <w:rFonts w:ascii="Times New Roman" w:hAnsi="Times New Roman" w:cs="Times New Roman"/>
        </w:rPr>
        <w:t>1. Piotr Ćwik</w:t>
      </w:r>
    </w:p>
    <w:p w14:paraId="3822C68A" w14:textId="77777777" w:rsidR="001F5100" w:rsidRPr="006F0943" w:rsidRDefault="00000000" w:rsidP="006F0943">
      <w:pPr>
        <w:spacing w:after="0" w:line="240" w:lineRule="auto"/>
        <w:rPr>
          <w:rFonts w:ascii="Times New Roman" w:hAnsi="Times New Roman" w:cs="Times New Roman"/>
        </w:rPr>
      </w:pPr>
      <w:r w:rsidRPr="006F0943">
        <w:rPr>
          <w:rFonts w:ascii="Times New Roman" w:hAnsi="Times New Roman" w:cs="Times New Roman"/>
        </w:rPr>
        <w:t>2. Iwona Agnieszka Gałązka</w:t>
      </w:r>
    </w:p>
    <w:p w14:paraId="66760AB3" w14:textId="00625823" w:rsidR="001F5100"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3. Adam Kamiński</w:t>
      </w:r>
    </w:p>
    <w:p w14:paraId="59856FD5" w14:textId="29107E5B" w:rsidR="001F5100"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4. Piotr Leszczyński</w:t>
      </w:r>
    </w:p>
    <w:p w14:paraId="6F20336A" w14:textId="4F74401F" w:rsidR="001F5100"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5. Wojciech Adam Markowski</w:t>
      </w:r>
    </w:p>
    <w:p w14:paraId="41615F12" w14:textId="012D7EB4" w:rsidR="001F5100"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6. Sławomir Stanisław Mróz</w:t>
      </w:r>
    </w:p>
    <w:p w14:paraId="581A0E2B" w14:textId="0FEC283C" w:rsidR="001F5100" w:rsidRPr="006F0943" w:rsidRDefault="00707B88" w:rsidP="006F0943">
      <w:pPr>
        <w:spacing w:after="0" w:line="240" w:lineRule="auto"/>
        <w:rPr>
          <w:rFonts w:ascii="Times New Roman" w:hAnsi="Times New Roman" w:cs="Times New Roman"/>
        </w:rPr>
      </w:pPr>
      <w:r>
        <w:rPr>
          <w:rFonts w:ascii="Times New Roman" w:hAnsi="Times New Roman" w:cs="Times New Roman"/>
        </w:rPr>
        <w:t>7</w:t>
      </w:r>
      <w:r w:rsidR="004E57A1" w:rsidRPr="006F0943">
        <w:rPr>
          <w:rFonts w:ascii="Times New Roman" w:hAnsi="Times New Roman" w:cs="Times New Roman"/>
        </w:rPr>
        <w:t>. Kamil Piotrowski</w:t>
      </w:r>
    </w:p>
    <w:p w14:paraId="7A9E6940" w14:textId="5C8DFFF6" w:rsidR="001F5100" w:rsidRPr="006F0943" w:rsidRDefault="00707B88" w:rsidP="006F0943">
      <w:pPr>
        <w:spacing w:after="0" w:line="240" w:lineRule="auto"/>
        <w:rPr>
          <w:rFonts w:ascii="Times New Roman" w:hAnsi="Times New Roman" w:cs="Times New Roman"/>
        </w:rPr>
      </w:pPr>
      <w:r>
        <w:rPr>
          <w:rFonts w:ascii="Times New Roman" w:hAnsi="Times New Roman" w:cs="Times New Roman"/>
        </w:rPr>
        <w:t>8</w:t>
      </w:r>
      <w:r w:rsidR="004E57A1" w:rsidRPr="006F0943">
        <w:rPr>
          <w:rFonts w:ascii="Times New Roman" w:hAnsi="Times New Roman" w:cs="Times New Roman"/>
        </w:rPr>
        <w:t>. Marianna Halina Soliwoda</w:t>
      </w:r>
    </w:p>
    <w:p w14:paraId="2A38B017" w14:textId="4ECC1D28" w:rsidR="001F5100" w:rsidRPr="006F0943" w:rsidRDefault="00707B88" w:rsidP="006F0943">
      <w:pPr>
        <w:spacing w:after="0" w:line="240" w:lineRule="auto"/>
        <w:rPr>
          <w:rFonts w:ascii="Times New Roman" w:hAnsi="Times New Roman" w:cs="Times New Roman"/>
        </w:rPr>
      </w:pPr>
      <w:r>
        <w:rPr>
          <w:rFonts w:ascii="Times New Roman" w:hAnsi="Times New Roman" w:cs="Times New Roman"/>
        </w:rPr>
        <w:t>9</w:t>
      </w:r>
      <w:r w:rsidRPr="006F0943">
        <w:rPr>
          <w:rFonts w:ascii="Times New Roman" w:hAnsi="Times New Roman" w:cs="Times New Roman"/>
        </w:rPr>
        <w:t>. Aneta Szymocha</w:t>
      </w:r>
    </w:p>
    <w:p w14:paraId="5BC8354D" w14:textId="0552F165" w:rsidR="001F5100" w:rsidRPr="006F0943" w:rsidRDefault="00707B88" w:rsidP="006F0943">
      <w:pPr>
        <w:spacing w:after="0" w:line="240" w:lineRule="auto"/>
        <w:rPr>
          <w:rFonts w:ascii="Times New Roman" w:hAnsi="Times New Roman" w:cs="Times New Roman"/>
        </w:rPr>
      </w:pPr>
      <w:r>
        <w:rPr>
          <w:rFonts w:ascii="Times New Roman" w:hAnsi="Times New Roman" w:cs="Times New Roman"/>
        </w:rPr>
        <w:t>10</w:t>
      </w:r>
      <w:r w:rsidR="004E57A1" w:rsidRPr="006F0943">
        <w:rPr>
          <w:rFonts w:ascii="Times New Roman" w:hAnsi="Times New Roman" w:cs="Times New Roman"/>
        </w:rPr>
        <w:t>.</w:t>
      </w:r>
      <w:r w:rsidRPr="006F0943">
        <w:rPr>
          <w:rFonts w:ascii="Times New Roman" w:hAnsi="Times New Roman" w:cs="Times New Roman"/>
        </w:rPr>
        <w:t xml:space="preserve"> Marzena Anastazja Wielgolewska</w:t>
      </w:r>
    </w:p>
    <w:p w14:paraId="2AB1A7BC" w14:textId="4FC3B180" w:rsidR="001F5100" w:rsidRPr="006F0943" w:rsidRDefault="00000000" w:rsidP="006F0943">
      <w:pPr>
        <w:spacing w:after="0" w:line="240" w:lineRule="auto"/>
        <w:rPr>
          <w:rFonts w:ascii="Times New Roman" w:hAnsi="Times New Roman" w:cs="Times New Roman"/>
        </w:rPr>
      </w:pPr>
      <w:r w:rsidRPr="006F0943">
        <w:rPr>
          <w:rFonts w:ascii="Times New Roman" w:hAnsi="Times New Roman" w:cs="Times New Roman"/>
        </w:rPr>
        <w:t>1</w:t>
      </w:r>
      <w:r w:rsidR="00707B88">
        <w:rPr>
          <w:rFonts w:ascii="Times New Roman" w:hAnsi="Times New Roman" w:cs="Times New Roman"/>
        </w:rPr>
        <w:t>1</w:t>
      </w:r>
      <w:r w:rsidRPr="006F0943">
        <w:rPr>
          <w:rFonts w:ascii="Times New Roman" w:hAnsi="Times New Roman" w:cs="Times New Roman"/>
        </w:rPr>
        <w:t>. Zbigniew Stanisław Wierzchoń</w:t>
      </w:r>
    </w:p>
    <w:p w14:paraId="7C7CAC30" w14:textId="5E6E113A" w:rsidR="001F5100" w:rsidRPr="006F0943" w:rsidRDefault="00000000" w:rsidP="006F0943">
      <w:pPr>
        <w:spacing w:after="0" w:line="240" w:lineRule="auto"/>
        <w:rPr>
          <w:rFonts w:ascii="Times New Roman" w:hAnsi="Times New Roman" w:cs="Times New Roman"/>
        </w:rPr>
      </w:pPr>
      <w:r w:rsidRPr="006F0943">
        <w:rPr>
          <w:rFonts w:ascii="Times New Roman" w:hAnsi="Times New Roman" w:cs="Times New Roman"/>
        </w:rPr>
        <w:t>1</w:t>
      </w:r>
      <w:r w:rsidR="00707B88">
        <w:rPr>
          <w:rFonts w:ascii="Times New Roman" w:hAnsi="Times New Roman" w:cs="Times New Roman"/>
        </w:rPr>
        <w:t>2.</w:t>
      </w:r>
      <w:r w:rsidRPr="006F0943">
        <w:rPr>
          <w:rFonts w:ascii="Times New Roman" w:hAnsi="Times New Roman" w:cs="Times New Roman"/>
        </w:rPr>
        <w:t>Konrad Wykowski</w:t>
      </w:r>
    </w:p>
    <w:p w14:paraId="55E6A5EC" w14:textId="3CB61D74" w:rsidR="001F5100" w:rsidRPr="006F0943" w:rsidRDefault="00000000" w:rsidP="006F0943">
      <w:pPr>
        <w:spacing w:after="0" w:line="240" w:lineRule="auto"/>
        <w:rPr>
          <w:rFonts w:ascii="Times New Roman" w:hAnsi="Times New Roman" w:cs="Times New Roman"/>
        </w:rPr>
      </w:pPr>
      <w:r w:rsidRPr="006F0943">
        <w:rPr>
          <w:rFonts w:ascii="Times New Roman" w:hAnsi="Times New Roman" w:cs="Times New Roman"/>
        </w:rPr>
        <w:t>1</w:t>
      </w:r>
      <w:r w:rsidR="00707B88">
        <w:rPr>
          <w:rFonts w:ascii="Times New Roman" w:hAnsi="Times New Roman" w:cs="Times New Roman"/>
        </w:rPr>
        <w:t>3</w:t>
      </w:r>
      <w:r w:rsidRPr="006F0943">
        <w:rPr>
          <w:rFonts w:ascii="Times New Roman" w:hAnsi="Times New Roman" w:cs="Times New Roman"/>
        </w:rPr>
        <w:t>. Bożena Zawada</w:t>
      </w:r>
    </w:p>
    <w:p w14:paraId="537E540D" w14:textId="77777777" w:rsidR="004E57A1" w:rsidRPr="006F0943" w:rsidRDefault="004E57A1" w:rsidP="006F0943">
      <w:pPr>
        <w:spacing w:after="0" w:line="240" w:lineRule="auto"/>
        <w:rPr>
          <w:rFonts w:ascii="Times New Roman" w:hAnsi="Times New Roman" w:cs="Times New Roman"/>
        </w:rPr>
      </w:pPr>
    </w:p>
    <w:p w14:paraId="23DB4980" w14:textId="2BE4EE88" w:rsidR="004E57A1"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 xml:space="preserve">Goście: </w:t>
      </w:r>
    </w:p>
    <w:p w14:paraId="06148B62" w14:textId="36995E00" w:rsidR="004E57A1"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Marek Leszczyński - Wójt</w:t>
      </w:r>
    </w:p>
    <w:p w14:paraId="2209D57D" w14:textId="1F868121" w:rsidR="004E57A1"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Agnieszka Londzin – Zastępca Wójta</w:t>
      </w:r>
    </w:p>
    <w:p w14:paraId="6E4FD62D" w14:textId="77777777" w:rsidR="004E57A1"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Paweł Abramczyk – Sekretarz</w:t>
      </w:r>
    </w:p>
    <w:p w14:paraId="07D87E47" w14:textId="77777777" w:rsidR="004E57A1" w:rsidRPr="006F0943" w:rsidRDefault="004E57A1" w:rsidP="006F0943">
      <w:pPr>
        <w:spacing w:after="0" w:line="240" w:lineRule="auto"/>
        <w:rPr>
          <w:rFonts w:ascii="Times New Roman" w:hAnsi="Times New Roman" w:cs="Times New Roman"/>
        </w:rPr>
      </w:pPr>
      <w:r w:rsidRPr="006F0943">
        <w:rPr>
          <w:rFonts w:ascii="Times New Roman" w:hAnsi="Times New Roman" w:cs="Times New Roman"/>
        </w:rPr>
        <w:t>Ewelina Przychocka – Skarbnik</w:t>
      </w:r>
    </w:p>
    <w:p w14:paraId="6ECA6D4D" w14:textId="05A61EF4" w:rsidR="004E57A1" w:rsidRDefault="00707B88" w:rsidP="00707B88">
      <w:pPr>
        <w:spacing w:after="0" w:line="240" w:lineRule="auto"/>
        <w:jc w:val="both"/>
        <w:rPr>
          <w:rFonts w:ascii="Times New Roman" w:hAnsi="Times New Roman" w:cs="Times New Roman"/>
          <w:i/>
          <w:iCs/>
        </w:rPr>
      </w:pPr>
      <w:r>
        <w:rPr>
          <w:rFonts w:ascii="Times New Roman" w:hAnsi="Times New Roman" w:cs="Times New Roman"/>
        </w:rPr>
        <w:t xml:space="preserve">Sołtysi Gminy Rząśnik </w:t>
      </w:r>
      <w:r w:rsidRPr="00707B88">
        <w:rPr>
          <w:rFonts w:ascii="Times New Roman" w:hAnsi="Times New Roman" w:cs="Times New Roman"/>
          <w:i/>
          <w:iCs/>
        </w:rPr>
        <w:t>(lista obecności w załączeniu)</w:t>
      </w:r>
    </w:p>
    <w:p w14:paraId="42210CE1" w14:textId="77777777" w:rsidR="00707B88" w:rsidRPr="006F0943" w:rsidRDefault="00707B88" w:rsidP="00707B88">
      <w:pPr>
        <w:spacing w:after="0" w:line="240" w:lineRule="auto"/>
        <w:jc w:val="both"/>
        <w:rPr>
          <w:rFonts w:ascii="Times New Roman" w:hAnsi="Times New Roman" w:cs="Times New Roman"/>
        </w:rPr>
      </w:pPr>
    </w:p>
    <w:p w14:paraId="0C782B93" w14:textId="36E64E28" w:rsidR="001F5100" w:rsidRPr="006F0943" w:rsidRDefault="00000000" w:rsidP="006F0943">
      <w:pPr>
        <w:pStyle w:val="Akapitzlist"/>
        <w:numPr>
          <w:ilvl w:val="0"/>
          <w:numId w:val="1"/>
        </w:numPr>
        <w:spacing w:line="240" w:lineRule="auto"/>
        <w:rPr>
          <w:rFonts w:ascii="Times New Roman" w:hAnsi="Times New Roman" w:cs="Times New Roman"/>
          <w:b/>
          <w:bCs/>
        </w:rPr>
      </w:pPr>
      <w:r w:rsidRPr="006F0943">
        <w:rPr>
          <w:rFonts w:ascii="Times New Roman" w:hAnsi="Times New Roman" w:cs="Times New Roman"/>
          <w:b/>
          <w:bCs/>
        </w:rPr>
        <w:t>Otwarcie sesji.</w:t>
      </w:r>
    </w:p>
    <w:p w14:paraId="0E88F331" w14:textId="7E9BD82C" w:rsidR="004E57A1" w:rsidRPr="006F0943" w:rsidRDefault="00707B88" w:rsidP="006F0943">
      <w:pPr>
        <w:spacing w:line="240" w:lineRule="auto"/>
        <w:rPr>
          <w:rFonts w:ascii="Times New Roman" w:hAnsi="Times New Roman" w:cs="Times New Roman"/>
        </w:rPr>
      </w:pPr>
      <w:r>
        <w:rPr>
          <w:rFonts w:ascii="Times New Roman" w:hAnsi="Times New Roman" w:cs="Times New Roman"/>
        </w:rPr>
        <w:t>Posiedzenie</w:t>
      </w:r>
      <w:r w:rsidR="004E57A1" w:rsidRPr="006F0943">
        <w:rPr>
          <w:rFonts w:ascii="Times New Roman" w:hAnsi="Times New Roman" w:cs="Times New Roman"/>
        </w:rPr>
        <w:t xml:space="preserve"> otworzył Przewodniczący Rady Gminy Konrad Wykowski.</w:t>
      </w:r>
    </w:p>
    <w:p w14:paraId="792C5BE6" w14:textId="57B9CF65" w:rsidR="001F5100" w:rsidRPr="006F0943" w:rsidRDefault="00000000" w:rsidP="006F0943">
      <w:pPr>
        <w:pStyle w:val="Akapitzlist"/>
        <w:numPr>
          <w:ilvl w:val="0"/>
          <w:numId w:val="1"/>
        </w:numPr>
        <w:spacing w:line="240" w:lineRule="auto"/>
        <w:rPr>
          <w:rFonts w:ascii="Times New Roman" w:hAnsi="Times New Roman" w:cs="Times New Roman"/>
          <w:b/>
          <w:bCs/>
        </w:rPr>
      </w:pPr>
      <w:r w:rsidRPr="006F0943">
        <w:rPr>
          <w:rFonts w:ascii="Times New Roman" w:hAnsi="Times New Roman" w:cs="Times New Roman"/>
          <w:b/>
          <w:bCs/>
        </w:rPr>
        <w:t>Sprawdzenie obecności i stwierdzenie prawomocności obrad.</w:t>
      </w:r>
    </w:p>
    <w:p w14:paraId="4D4E66A8" w14:textId="4E67508C" w:rsidR="001F5100" w:rsidRPr="006F0943" w:rsidRDefault="00000000" w:rsidP="006F0943">
      <w:pPr>
        <w:spacing w:line="240" w:lineRule="auto"/>
        <w:rPr>
          <w:rFonts w:ascii="Times New Roman" w:hAnsi="Times New Roman" w:cs="Times New Roman"/>
        </w:rPr>
      </w:pPr>
      <w:r w:rsidRPr="00471DA6">
        <w:rPr>
          <w:rFonts w:ascii="Times New Roman" w:hAnsi="Times New Roman" w:cs="Times New Roman"/>
          <w:bCs/>
          <w:u w:val="single"/>
        </w:rPr>
        <w:t>Głosowan</w:t>
      </w:r>
      <w:r w:rsidR="004E57A1" w:rsidRPr="00471DA6">
        <w:rPr>
          <w:rFonts w:ascii="Times New Roman" w:hAnsi="Times New Roman" w:cs="Times New Roman"/>
          <w:bCs/>
          <w:u w:val="single"/>
        </w:rPr>
        <w:t>ie</w:t>
      </w:r>
      <w:r w:rsidRPr="00471DA6">
        <w:rPr>
          <w:rFonts w:ascii="Times New Roman" w:hAnsi="Times New Roman" w:cs="Times New Roman"/>
          <w:bCs/>
          <w:u w:val="single"/>
        </w:rPr>
        <w:t xml:space="preserve"> w sprawie:</w:t>
      </w:r>
      <w:r w:rsidR="008569FF" w:rsidRPr="006F0943">
        <w:rPr>
          <w:rFonts w:ascii="Times New Roman" w:hAnsi="Times New Roman" w:cs="Times New Roman"/>
          <w:b/>
          <w:u w:val="single"/>
        </w:rPr>
        <w:t xml:space="preserve"> </w:t>
      </w:r>
      <w:r w:rsidRPr="006F0943">
        <w:rPr>
          <w:rFonts w:ascii="Times New Roman" w:hAnsi="Times New Roman" w:cs="Times New Roman"/>
        </w:rPr>
        <w:t>Sprawdzenie obecności</w:t>
      </w:r>
    </w:p>
    <w:p w14:paraId="53C51A57" w14:textId="1D65F4FC" w:rsidR="001F5100" w:rsidRPr="00471DA6" w:rsidRDefault="00000000" w:rsidP="006F0943">
      <w:pPr>
        <w:spacing w:line="240" w:lineRule="auto"/>
        <w:rPr>
          <w:rFonts w:ascii="Times New Roman" w:hAnsi="Times New Roman" w:cs="Times New Roman"/>
          <w:bCs/>
        </w:rPr>
      </w:pPr>
      <w:r w:rsidRPr="00471DA6">
        <w:rPr>
          <w:rFonts w:ascii="Times New Roman" w:hAnsi="Times New Roman" w:cs="Times New Roman"/>
          <w:bCs/>
          <w:u w:val="single"/>
        </w:rPr>
        <w:t>Wyniki głosowania</w:t>
      </w:r>
      <w:r w:rsidR="004E57A1" w:rsidRPr="00471DA6">
        <w:rPr>
          <w:rFonts w:ascii="Times New Roman" w:hAnsi="Times New Roman" w:cs="Times New Roman"/>
          <w:bCs/>
          <w:u w:val="single"/>
        </w:rPr>
        <w:t xml:space="preserve"> imiennego</w:t>
      </w:r>
    </w:p>
    <w:p w14:paraId="09E4BAC3" w14:textId="155F2DCF" w:rsidR="001F5100" w:rsidRPr="006F0943" w:rsidRDefault="00000000" w:rsidP="006F0943">
      <w:pPr>
        <w:spacing w:after="0" w:line="240" w:lineRule="auto"/>
        <w:rPr>
          <w:rFonts w:ascii="Times New Roman" w:hAnsi="Times New Roman" w:cs="Times New Roman"/>
        </w:rPr>
      </w:pPr>
      <w:r w:rsidRPr="006F0943">
        <w:rPr>
          <w:rFonts w:ascii="Times New Roman" w:hAnsi="Times New Roman" w:cs="Times New Roman"/>
        </w:rPr>
        <w:t>OBECNY (1</w:t>
      </w:r>
      <w:r w:rsidR="00707B88">
        <w:rPr>
          <w:rFonts w:ascii="Times New Roman" w:hAnsi="Times New Roman" w:cs="Times New Roman"/>
        </w:rPr>
        <w:t>3</w:t>
      </w:r>
      <w:r w:rsidRPr="006F0943">
        <w:rPr>
          <w:rFonts w:ascii="Times New Roman" w:hAnsi="Times New Roman" w:cs="Times New Roman"/>
        </w:rPr>
        <w:t>)</w:t>
      </w:r>
    </w:p>
    <w:p w14:paraId="26DD7BC5" w14:textId="08531B0A" w:rsidR="001F5100" w:rsidRPr="006F0943" w:rsidRDefault="00000000" w:rsidP="006F0943">
      <w:pPr>
        <w:spacing w:line="240" w:lineRule="auto"/>
        <w:rPr>
          <w:rFonts w:ascii="Times New Roman" w:hAnsi="Times New Roman" w:cs="Times New Roman"/>
        </w:rPr>
      </w:pPr>
      <w:r w:rsidRPr="006F0943">
        <w:rPr>
          <w:rFonts w:ascii="Times New Roman" w:hAnsi="Times New Roman" w:cs="Times New Roman"/>
        </w:rPr>
        <w:t>Piotr Ćwik, Iwona Agnieszka Gałązka, Adam Kamiński, Piotr Leszczyński, Wojciech Adam Markowski, Sławomir Stanisław Mróz, Kamil Piotrowski, Marianna Halina Soliwoda, Aneta Szymocha, Marzena Anastazja Wielgolewska , Zbigniew Stanisław Wierzchoń, Konrad Wykowski, Bożena Zawada</w:t>
      </w:r>
    </w:p>
    <w:p w14:paraId="19E1FF7F" w14:textId="1A28BF09" w:rsidR="001F5100" w:rsidRPr="006F0943" w:rsidRDefault="00000000" w:rsidP="006F0943">
      <w:pPr>
        <w:spacing w:after="0" w:line="240" w:lineRule="auto"/>
        <w:rPr>
          <w:rFonts w:ascii="Times New Roman" w:hAnsi="Times New Roman" w:cs="Times New Roman"/>
        </w:rPr>
      </w:pPr>
      <w:r w:rsidRPr="006F0943">
        <w:rPr>
          <w:rFonts w:ascii="Times New Roman" w:hAnsi="Times New Roman" w:cs="Times New Roman"/>
        </w:rPr>
        <w:t>NIEOBECNY (</w:t>
      </w:r>
      <w:r w:rsidR="00707B88">
        <w:rPr>
          <w:rFonts w:ascii="Times New Roman" w:hAnsi="Times New Roman" w:cs="Times New Roman"/>
        </w:rPr>
        <w:t>2</w:t>
      </w:r>
      <w:r w:rsidRPr="006F0943">
        <w:rPr>
          <w:rFonts w:ascii="Times New Roman" w:hAnsi="Times New Roman" w:cs="Times New Roman"/>
        </w:rPr>
        <w:t>)</w:t>
      </w:r>
    </w:p>
    <w:p w14:paraId="0E137731" w14:textId="460F2C4B" w:rsidR="001F5100" w:rsidRPr="006F0943" w:rsidRDefault="00000000" w:rsidP="006F0943">
      <w:pPr>
        <w:spacing w:line="240" w:lineRule="auto"/>
        <w:rPr>
          <w:rFonts w:ascii="Times New Roman" w:hAnsi="Times New Roman" w:cs="Times New Roman"/>
        </w:rPr>
      </w:pPr>
      <w:r w:rsidRPr="006F0943">
        <w:rPr>
          <w:rFonts w:ascii="Times New Roman" w:hAnsi="Times New Roman" w:cs="Times New Roman"/>
        </w:rPr>
        <w:t>Grzegorz Jan Gołębiewski</w:t>
      </w:r>
      <w:r w:rsidR="00707B88">
        <w:rPr>
          <w:rFonts w:ascii="Times New Roman" w:hAnsi="Times New Roman" w:cs="Times New Roman"/>
        </w:rPr>
        <w:t>, Wiesław Stanisław Orłowski</w:t>
      </w:r>
    </w:p>
    <w:p w14:paraId="1BD0544A" w14:textId="7268A922" w:rsidR="001F5100" w:rsidRPr="006F0943" w:rsidRDefault="00000000" w:rsidP="006F0943">
      <w:pPr>
        <w:pStyle w:val="Akapitzlist"/>
        <w:numPr>
          <w:ilvl w:val="0"/>
          <w:numId w:val="1"/>
        </w:numPr>
        <w:spacing w:line="240" w:lineRule="auto"/>
        <w:rPr>
          <w:rFonts w:ascii="Times New Roman" w:hAnsi="Times New Roman" w:cs="Times New Roman"/>
          <w:b/>
          <w:bCs/>
        </w:rPr>
      </w:pPr>
      <w:r w:rsidRPr="006F0943">
        <w:rPr>
          <w:rFonts w:ascii="Times New Roman" w:hAnsi="Times New Roman" w:cs="Times New Roman"/>
          <w:b/>
          <w:bCs/>
        </w:rPr>
        <w:lastRenderedPageBreak/>
        <w:t>Przedstawienie i przyjęcie porządku obrad.</w:t>
      </w:r>
    </w:p>
    <w:p w14:paraId="19837B8B" w14:textId="77777777" w:rsidR="00AC202D" w:rsidRPr="00AC202D" w:rsidRDefault="00AC202D" w:rsidP="00AC202D">
      <w:pPr>
        <w:spacing w:before="100" w:beforeAutospacing="1" w:after="100" w:afterAutospacing="1" w:line="240" w:lineRule="auto"/>
        <w:rPr>
          <w:rFonts w:ascii="Times New Roman" w:eastAsia="Times New Roman" w:hAnsi="Times New Roman" w:cs="Times New Roman"/>
          <w:kern w:val="0"/>
          <w14:ligatures w14:val="none"/>
        </w:rPr>
      </w:pPr>
      <w:r w:rsidRPr="00AC202D">
        <w:rPr>
          <w:rFonts w:ascii="Times New Roman" w:eastAsia="Times New Roman" w:hAnsi="Times New Roman" w:cs="Times New Roman"/>
          <w:kern w:val="0"/>
          <w14:ligatures w14:val="none"/>
        </w:rPr>
        <w:t>Przewodniczący Rady przedstawił porządek obrad sesji.</w:t>
      </w:r>
    </w:p>
    <w:p w14:paraId="64273685" w14:textId="77777777" w:rsidR="00AC202D" w:rsidRPr="00AC202D" w:rsidRDefault="00AC202D" w:rsidP="00AC202D">
      <w:pPr>
        <w:spacing w:before="100" w:beforeAutospacing="1" w:after="100" w:afterAutospacing="1" w:line="240" w:lineRule="auto"/>
        <w:rPr>
          <w:rFonts w:ascii="Times New Roman" w:eastAsia="Times New Roman" w:hAnsi="Times New Roman" w:cs="Times New Roman"/>
          <w:kern w:val="0"/>
          <w14:ligatures w14:val="none"/>
        </w:rPr>
      </w:pPr>
      <w:r w:rsidRPr="00AC202D">
        <w:rPr>
          <w:rFonts w:ascii="Times New Roman" w:eastAsia="Times New Roman" w:hAnsi="Times New Roman" w:cs="Times New Roman"/>
          <w:kern w:val="0"/>
          <w14:ligatures w14:val="none"/>
        </w:rPr>
        <w:t>Radny Piotr Ćwik zwrócił uwagę, że w przedstawionym porządku obrad brakuje punktu dotyczącego działalności jednostek Ochotniczych Straży Pożarnych.</w:t>
      </w:r>
    </w:p>
    <w:p w14:paraId="4F6380E7" w14:textId="0C822651" w:rsidR="00AC202D" w:rsidRPr="00AC202D" w:rsidRDefault="00AC202D" w:rsidP="00AC202D">
      <w:pPr>
        <w:spacing w:before="100" w:beforeAutospacing="1" w:after="100" w:afterAutospacing="1" w:line="240" w:lineRule="auto"/>
        <w:rPr>
          <w:rFonts w:ascii="Times New Roman" w:eastAsia="Times New Roman" w:hAnsi="Times New Roman" w:cs="Times New Roman"/>
          <w:kern w:val="0"/>
          <w14:ligatures w14:val="none"/>
        </w:rPr>
      </w:pPr>
      <w:r w:rsidRPr="00AC202D">
        <w:rPr>
          <w:rFonts w:ascii="Times New Roman" w:eastAsia="Times New Roman" w:hAnsi="Times New Roman" w:cs="Times New Roman"/>
          <w:kern w:val="0"/>
          <w14:ligatures w14:val="none"/>
        </w:rPr>
        <w:t xml:space="preserve">Radny Sławomir Mróz poinformował, że otrzymał żądane dane dotyczące wyjazdów strażaków </w:t>
      </w:r>
      <w:r w:rsidR="00276120">
        <w:rPr>
          <w:rFonts w:ascii="Times New Roman" w:eastAsia="Times New Roman" w:hAnsi="Times New Roman" w:cs="Times New Roman"/>
          <w:kern w:val="0"/>
          <w14:ligatures w14:val="none"/>
        </w:rPr>
        <w:br/>
        <w:t>z</w:t>
      </w:r>
      <w:r w:rsidRPr="00AC202D">
        <w:rPr>
          <w:rFonts w:ascii="Times New Roman" w:eastAsia="Times New Roman" w:hAnsi="Times New Roman" w:cs="Times New Roman"/>
          <w:kern w:val="0"/>
          <w14:ligatures w14:val="none"/>
        </w:rPr>
        <w:t xml:space="preserve"> OSP, o które wnioskował na posiedzeniu wspólnej komisji.</w:t>
      </w:r>
    </w:p>
    <w:p w14:paraId="37551009" w14:textId="77777777" w:rsidR="00AC202D" w:rsidRPr="00AC202D" w:rsidRDefault="00AC202D" w:rsidP="00AC202D">
      <w:pPr>
        <w:spacing w:before="100" w:beforeAutospacing="1" w:after="100" w:afterAutospacing="1" w:line="240" w:lineRule="auto"/>
        <w:rPr>
          <w:rFonts w:ascii="Times New Roman" w:eastAsia="Times New Roman" w:hAnsi="Times New Roman" w:cs="Times New Roman"/>
          <w:kern w:val="0"/>
          <w14:ligatures w14:val="none"/>
        </w:rPr>
      </w:pPr>
      <w:r w:rsidRPr="00AC202D">
        <w:rPr>
          <w:rFonts w:ascii="Times New Roman" w:eastAsia="Times New Roman" w:hAnsi="Times New Roman" w:cs="Times New Roman"/>
          <w:kern w:val="0"/>
          <w14:ligatures w14:val="none"/>
        </w:rPr>
        <w:t xml:space="preserve">Przewodniczący Rady wyjaśnił, że sprawa nie stanowi odrębnego punktu porządku obrad i zaproponował, aby omówić zagadnienie w </w:t>
      </w:r>
      <w:r w:rsidRPr="00AC202D">
        <w:rPr>
          <w:rFonts w:ascii="Times New Roman" w:eastAsia="Times New Roman" w:hAnsi="Times New Roman" w:cs="Times New Roman"/>
          <w:b/>
          <w:bCs/>
          <w:kern w:val="0"/>
          <w14:ligatures w14:val="none"/>
        </w:rPr>
        <w:t>punkcie 7 – Zapytania i wolne wnioski</w:t>
      </w:r>
      <w:r w:rsidRPr="00AC202D">
        <w:rPr>
          <w:rFonts w:ascii="Times New Roman" w:eastAsia="Times New Roman" w:hAnsi="Times New Roman" w:cs="Times New Roman"/>
          <w:kern w:val="0"/>
          <w14:ligatures w14:val="none"/>
        </w:rPr>
        <w:t>.</w:t>
      </w:r>
    </w:p>
    <w:p w14:paraId="5554F53F" w14:textId="12BE46DB" w:rsidR="00AC202D" w:rsidRPr="00AC202D" w:rsidRDefault="00AC202D" w:rsidP="00AC202D">
      <w:pPr>
        <w:spacing w:before="100" w:beforeAutospacing="1" w:after="100" w:afterAutospacing="1" w:line="240" w:lineRule="auto"/>
        <w:rPr>
          <w:rFonts w:ascii="Times New Roman" w:eastAsia="Times New Roman" w:hAnsi="Times New Roman" w:cs="Times New Roman"/>
          <w:kern w:val="0"/>
          <w14:ligatures w14:val="none"/>
        </w:rPr>
      </w:pPr>
      <w:r w:rsidRPr="00AC202D">
        <w:rPr>
          <w:rFonts w:ascii="Times New Roman" w:eastAsia="Times New Roman" w:hAnsi="Times New Roman" w:cs="Times New Roman"/>
          <w:kern w:val="0"/>
          <w14:ligatures w14:val="none"/>
        </w:rPr>
        <w:t>Następnie Przewodniczący poddał pod głosowanie porządek obrad w następującej treści</w:t>
      </w:r>
      <w:r>
        <w:rPr>
          <w:rFonts w:ascii="Times New Roman" w:eastAsia="Times New Roman" w:hAnsi="Times New Roman" w:cs="Times New Roman"/>
          <w:kern w:val="0"/>
          <w14:ligatures w14:val="none"/>
        </w:rPr>
        <w:t>:</w:t>
      </w:r>
    </w:p>
    <w:p w14:paraId="5B46A8B9" w14:textId="77777777" w:rsidR="00707B88" w:rsidRPr="00A97E22" w:rsidRDefault="00707B88" w:rsidP="00A97E22">
      <w:pPr>
        <w:numPr>
          <w:ilvl w:val="0"/>
          <w:numId w:val="2"/>
        </w:numPr>
        <w:suppressAutoHyphens/>
        <w:spacing w:after="0" w:line="240" w:lineRule="auto"/>
        <w:jc w:val="both"/>
        <w:rPr>
          <w:rFonts w:ascii="Times New Roman" w:hAnsi="Times New Roman" w:cs="Times New Roman"/>
        </w:rPr>
      </w:pPr>
      <w:r w:rsidRPr="00A97E22">
        <w:rPr>
          <w:rFonts w:ascii="Times New Roman" w:hAnsi="Times New Roman" w:cs="Times New Roman"/>
        </w:rPr>
        <w:t xml:space="preserve">Otwarcie sesji. </w:t>
      </w:r>
    </w:p>
    <w:p w14:paraId="40C3A23D" w14:textId="77777777" w:rsidR="00707B88" w:rsidRPr="00A97E22" w:rsidRDefault="00707B88" w:rsidP="00A97E22">
      <w:pPr>
        <w:numPr>
          <w:ilvl w:val="0"/>
          <w:numId w:val="2"/>
        </w:numPr>
        <w:suppressAutoHyphens/>
        <w:spacing w:after="0" w:line="240" w:lineRule="auto"/>
        <w:jc w:val="both"/>
        <w:rPr>
          <w:rFonts w:ascii="Times New Roman" w:hAnsi="Times New Roman" w:cs="Times New Roman"/>
        </w:rPr>
      </w:pPr>
      <w:r w:rsidRPr="00A97E22">
        <w:rPr>
          <w:rFonts w:ascii="Times New Roman" w:hAnsi="Times New Roman" w:cs="Times New Roman"/>
        </w:rPr>
        <w:t xml:space="preserve">Sprawdzenie obecności i stwierdzenie prawomocności obrad. </w:t>
      </w:r>
    </w:p>
    <w:p w14:paraId="2C33E09E" w14:textId="77777777" w:rsidR="00707B88" w:rsidRPr="00A97E22" w:rsidRDefault="00707B88" w:rsidP="00A97E22">
      <w:pPr>
        <w:numPr>
          <w:ilvl w:val="0"/>
          <w:numId w:val="2"/>
        </w:numPr>
        <w:suppressAutoHyphens/>
        <w:spacing w:after="0" w:line="240" w:lineRule="auto"/>
        <w:jc w:val="both"/>
        <w:rPr>
          <w:rFonts w:ascii="Times New Roman" w:hAnsi="Times New Roman" w:cs="Times New Roman"/>
        </w:rPr>
      </w:pPr>
      <w:r w:rsidRPr="00A97E22">
        <w:rPr>
          <w:rFonts w:ascii="Times New Roman" w:hAnsi="Times New Roman" w:cs="Times New Roman"/>
        </w:rPr>
        <w:t>Przedstawienie porządku obrad i rozpatrzenie wniosków w sprawie ewentualnych zmian.</w:t>
      </w:r>
    </w:p>
    <w:p w14:paraId="5D3CDACC" w14:textId="77777777" w:rsidR="00707B88" w:rsidRPr="00A97E22" w:rsidRDefault="00707B88" w:rsidP="00A97E22">
      <w:pPr>
        <w:numPr>
          <w:ilvl w:val="0"/>
          <w:numId w:val="2"/>
        </w:numPr>
        <w:suppressAutoHyphens/>
        <w:spacing w:after="0" w:line="240" w:lineRule="auto"/>
        <w:jc w:val="both"/>
        <w:rPr>
          <w:rFonts w:ascii="Times New Roman" w:hAnsi="Times New Roman" w:cs="Times New Roman"/>
        </w:rPr>
      </w:pPr>
      <w:r w:rsidRPr="00A97E22">
        <w:rPr>
          <w:rFonts w:ascii="Times New Roman" w:hAnsi="Times New Roman" w:cs="Times New Roman"/>
        </w:rPr>
        <w:t>Przyjęcie protokołu z XIII i XIV sesji Rady Gminy Rząśnik.</w:t>
      </w:r>
    </w:p>
    <w:p w14:paraId="02A2B64E" w14:textId="04B55005" w:rsidR="00707B88" w:rsidRPr="00A97E22" w:rsidRDefault="00707B88" w:rsidP="00A97E22">
      <w:pPr>
        <w:numPr>
          <w:ilvl w:val="0"/>
          <w:numId w:val="2"/>
        </w:numPr>
        <w:suppressAutoHyphens/>
        <w:spacing w:after="0" w:line="240" w:lineRule="auto"/>
        <w:jc w:val="both"/>
        <w:rPr>
          <w:rFonts w:ascii="Times New Roman" w:hAnsi="Times New Roman" w:cs="Times New Roman"/>
        </w:rPr>
      </w:pPr>
      <w:bookmarkStart w:id="0" w:name="_Hlk210218546"/>
      <w:r w:rsidRPr="00A97E22">
        <w:rPr>
          <w:rFonts w:ascii="Times New Roman" w:hAnsi="Times New Roman" w:cs="Times New Roman"/>
        </w:rPr>
        <w:t>Sprawozdanie Wójta Gminy Rząśnik z bieżącej działalności od 26.08.2025 r. do 29.09.2025r.</w:t>
      </w:r>
    </w:p>
    <w:bookmarkEnd w:id="0"/>
    <w:p w14:paraId="37387AEB" w14:textId="77777777" w:rsidR="00707B88" w:rsidRPr="00A97E22" w:rsidRDefault="00707B88" w:rsidP="00A97E22">
      <w:pPr>
        <w:pStyle w:val="Akapitzlist"/>
        <w:numPr>
          <w:ilvl w:val="0"/>
          <w:numId w:val="2"/>
        </w:numPr>
        <w:spacing w:after="0" w:line="240" w:lineRule="auto"/>
        <w:jc w:val="both"/>
        <w:rPr>
          <w:rFonts w:ascii="Times New Roman" w:hAnsi="Times New Roman" w:cs="Times New Roman"/>
          <w:bCs/>
        </w:rPr>
      </w:pPr>
      <w:r w:rsidRPr="00A97E22">
        <w:rPr>
          <w:rFonts w:ascii="Times New Roman" w:hAnsi="Times New Roman" w:cs="Times New Roman"/>
          <w:bCs/>
        </w:rPr>
        <w:t>Podjęcie uchwał:</w:t>
      </w:r>
    </w:p>
    <w:p w14:paraId="0CD06623" w14:textId="77777777" w:rsidR="00707B88" w:rsidRPr="00A97E22" w:rsidRDefault="00707B88" w:rsidP="00A97E22">
      <w:pPr>
        <w:pStyle w:val="Akapitzlist"/>
        <w:numPr>
          <w:ilvl w:val="1"/>
          <w:numId w:val="6"/>
        </w:numPr>
        <w:tabs>
          <w:tab w:val="left" w:pos="284"/>
          <w:tab w:val="left" w:pos="567"/>
          <w:tab w:val="left" w:pos="851"/>
        </w:tabs>
        <w:spacing w:after="0" w:line="240" w:lineRule="auto"/>
        <w:jc w:val="both"/>
        <w:rPr>
          <w:rFonts w:ascii="Times New Roman" w:hAnsi="Times New Roman" w:cs="Times New Roman"/>
          <w:bCs/>
        </w:rPr>
      </w:pPr>
      <w:r w:rsidRPr="00A97E22">
        <w:rPr>
          <w:rStyle w:val="Pogrubienie"/>
          <w:rFonts w:ascii="Times New Roman" w:hAnsi="Times New Roman" w:cs="Times New Roman"/>
          <w:b w:val="0"/>
          <w:bCs w:val="0"/>
        </w:rPr>
        <w:t>Uchwała Nr XV.91.2025 Rady Gminy Rząśnik z dnia 29 września 2025 roku    w</w:t>
      </w:r>
      <w:r w:rsidRPr="00A97E22">
        <w:rPr>
          <w:rFonts w:ascii="Times New Roman" w:hAnsi="Times New Roman" w:cs="Times New Roman"/>
          <w:bCs/>
        </w:rPr>
        <w:t> sprawie emisji obligacji oraz zasad ich zbywania, nabywania i wykupu,</w:t>
      </w:r>
    </w:p>
    <w:p w14:paraId="31EB1240" w14:textId="77777777" w:rsidR="00707B88" w:rsidRPr="00A97E22" w:rsidRDefault="00707B88" w:rsidP="00A97E22">
      <w:pPr>
        <w:pStyle w:val="Akapitzlist"/>
        <w:numPr>
          <w:ilvl w:val="1"/>
          <w:numId w:val="6"/>
        </w:numPr>
        <w:tabs>
          <w:tab w:val="left" w:pos="284"/>
          <w:tab w:val="left" w:pos="567"/>
          <w:tab w:val="left" w:pos="851"/>
          <w:tab w:val="left" w:pos="1134"/>
        </w:tabs>
        <w:spacing w:after="0" w:line="240" w:lineRule="auto"/>
        <w:ind w:left="1418"/>
        <w:jc w:val="both"/>
        <w:rPr>
          <w:rFonts w:ascii="Times New Roman" w:hAnsi="Times New Roman" w:cs="Times New Roman"/>
          <w:bCs/>
        </w:rPr>
      </w:pPr>
      <w:r w:rsidRPr="00A97E22">
        <w:rPr>
          <w:rFonts w:ascii="Times New Roman" w:hAnsi="Times New Roman" w:cs="Times New Roman"/>
          <w:bCs/>
        </w:rPr>
        <w:t>Uchwała Nr XV.92.2025 Rady Gminy Rząśnik z dnia </w:t>
      </w:r>
      <w:r w:rsidRPr="00A97E22">
        <w:rPr>
          <w:rStyle w:val="Pogrubienie"/>
          <w:rFonts w:ascii="Times New Roman" w:hAnsi="Times New Roman" w:cs="Times New Roman"/>
          <w:b w:val="0"/>
          <w:bCs w:val="0"/>
        </w:rPr>
        <w:t>29 września</w:t>
      </w:r>
      <w:r w:rsidRPr="00A97E22">
        <w:rPr>
          <w:rFonts w:ascii="Times New Roman" w:hAnsi="Times New Roman" w:cs="Times New Roman"/>
          <w:bCs/>
        </w:rPr>
        <w:t> 2025 roku w sprawie wprowadzenia zmian w uchwale budżetowej Gminy Rząśnik na rok 2025,</w:t>
      </w:r>
    </w:p>
    <w:p w14:paraId="2227EA4F" w14:textId="77777777" w:rsidR="00707B88" w:rsidRPr="00A97E22" w:rsidRDefault="00707B88" w:rsidP="00A97E22">
      <w:pPr>
        <w:pStyle w:val="Akapitzlist"/>
        <w:numPr>
          <w:ilvl w:val="1"/>
          <w:numId w:val="6"/>
        </w:numPr>
        <w:tabs>
          <w:tab w:val="left" w:pos="284"/>
          <w:tab w:val="left" w:pos="567"/>
          <w:tab w:val="left" w:pos="851"/>
          <w:tab w:val="left" w:pos="1134"/>
        </w:tabs>
        <w:spacing w:after="0" w:line="240" w:lineRule="auto"/>
        <w:ind w:left="1418"/>
        <w:jc w:val="both"/>
        <w:rPr>
          <w:rFonts w:ascii="Times New Roman" w:hAnsi="Times New Roman" w:cs="Times New Roman"/>
          <w:bCs/>
        </w:rPr>
      </w:pPr>
      <w:r w:rsidRPr="00A97E22">
        <w:rPr>
          <w:rFonts w:ascii="Times New Roman" w:hAnsi="Times New Roman" w:cs="Times New Roman"/>
          <w:bCs/>
        </w:rPr>
        <w:t>Uchwała Nr XV.93.2025 Rady Gminy Rząśnik z dnia </w:t>
      </w:r>
      <w:r w:rsidRPr="00A97E22">
        <w:rPr>
          <w:rStyle w:val="Pogrubienie"/>
          <w:rFonts w:ascii="Times New Roman" w:hAnsi="Times New Roman" w:cs="Times New Roman"/>
          <w:b w:val="0"/>
          <w:bCs w:val="0"/>
        </w:rPr>
        <w:t>29 września</w:t>
      </w:r>
      <w:r w:rsidRPr="00A97E22">
        <w:rPr>
          <w:rFonts w:ascii="Times New Roman" w:hAnsi="Times New Roman" w:cs="Times New Roman"/>
          <w:bCs/>
        </w:rPr>
        <w:t> 2025 roku zmieniająca uchwałę w sprawie uchwalenia Wieloletniej Prognozy Finansowej Gminy Rząśnik na lata 2025 – 2034.</w:t>
      </w:r>
    </w:p>
    <w:p w14:paraId="70548FFE" w14:textId="77777777" w:rsidR="00707B88" w:rsidRPr="00A97E22" w:rsidRDefault="00707B88" w:rsidP="00A97E22">
      <w:pPr>
        <w:pStyle w:val="Akapitzlist"/>
        <w:numPr>
          <w:ilvl w:val="0"/>
          <w:numId w:val="2"/>
        </w:numPr>
        <w:spacing w:after="0" w:line="240" w:lineRule="auto"/>
        <w:jc w:val="both"/>
        <w:rPr>
          <w:rFonts w:ascii="Times New Roman" w:hAnsi="Times New Roman" w:cs="Times New Roman"/>
          <w:bCs/>
        </w:rPr>
      </w:pPr>
      <w:r w:rsidRPr="00A97E22">
        <w:rPr>
          <w:rFonts w:ascii="Times New Roman" w:hAnsi="Times New Roman" w:cs="Times New Roman"/>
          <w:bCs/>
        </w:rPr>
        <w:t xml:space="preserve"> Zapytania i wolne wnioski</w:t>
      </w:r>
    </w:p>
    <w:p w14:paraId="7725056C" w14:textId="77777777" w:rsidR="00707B88" w:rsidRPr="00A97E22" w:rsidRDefault="00707B88" w:rsidP="00A97E22">
      <w:pPr>
        <w:numPr>
          <w:ilvl w:val="0"/>
          <w:numId w:val="2"/>
        </w:numPr>
        <w:suppressAutoHyphens/>
        <w:spacing w:after="0" w:line="240" w:lineRule="auto"/>
        <w:jc w:val="both"/>
        <w:rPr>
          <w:rFonts w:ascii="Times New Roman" w:hAnsi="Times New Roman" w:cs="Times New Roman"/>
        </w:rPr>
      </w:pPr>
      <w:r w:rsidRPr="00A97E22">
        <w:rPr>
          <w:rFonts w:ascii="Times New Roman" w:hAnsi="Times New Roman" w:cs="Times New Roman"/>
        </w:rPr>
        <w:t xml:space="preserve"> Zamknięcie obrad.</w:t>
      </w:r>
    </w:p>
    <w:p w14:paraId="4FA67F2C" w14:textId="2E6C12E7" w:rsidR="001F5100" w:rsidRPr="006F0943" w:rsidRDefault="00000000" w:rsidP="006F0943">
      <w:pPr>
        <w:spacing w:line="240" w:lineRule="auto"/>
        <w:rPr>
          <w:rFonts w:ascii="Times New Roman" w:hAnsi="Times New Roman" w:cs="Times New Roman"/>
        </w:rPr>
      </w:pPr>
      <w:r w:rsidRPr="00CD2CFB">
        <w:rPr>
          <w:rFonts w:ascii="Times New Roman" w:hAnsi="Times New Roman" w:cs="Times New Roman"/>
          <w:bCs/>
          <w:u w:val="single"/>
        </w:rPr>
        <w:t>Głosowano w sprawie:</w:t>
      </w:r>
      <w:r w:rsidR="008569FF" w:rsidRPr="00CD2CFB">
        <w:rPr>
          <w:rFonts w:ascii="Times New Roman" w:hAnsi="Times New Roman" w:cs="Times New Roman"/>
          <w:bCs/>
          <w:u w:val="single"/>
        </w:rPr>
        <w:t xml:space="preserve"> </w:t>
      </w:r>
      <w:r w:rsidRPr="00CD2CFB">
        <w:rPr>
          <w:rFonts w:ascii="Times New Roman" w:hAnsi="Times New Roman" w:cs="Times New Roman"/>
          <w:bCs/>
        </w:rPr>
        <w:t xml:space="preserve"> </w:t>
      </w:r>
      <w:r w:rsidR="008569FF" w:rsidRPr="006F0943">
        <w:rPr>
          <w:rFonts w:ascii="Times New Roman" w:hAnsi="Times New Roman" w:cs="Times New Roman"/>
        </w:rPr>
        <w:t>p</w:t>
      </w:r>
      <w:r w:rsidRPr="006F0943">
        <w:rPr>
          <w:rFonts w:ascii="Times New Roman" w:hAnsi="Times New Roman" w:cs="Times New Roman"/>
        </w:rPr>
        <w:t>rzyjęcie porządku obrad.</w:t>
      </w:r>
    </w:p>
    <w:p w14:paraId="4169A8E8" w14:textId="14CFD929" w:rsidR="001F5100" w:rsidRPr="00CD2CFB" w:rsidRDefault="00000000" w:rsidP="006F0943">
      <w:pPr>
        <w:spacing w:line="240" w:lineRule="auto"/>
        <w:rPr>
          <w:rFonts w:ascii="Times New Roman" w:hAnsi="Times New Roman" w:cs="Times New Roman"/>
          <w:bCs/>
        </w:rPr>
      </w:pPr>
      <w:r w:rsidRPr="00CD2CFB">
        <w:rPr>
          <w:rFonts w:ascii="Times New Roman" w:hAnsi="Times New Roman" w:cs="Times New Roman"/>
          <w:bCs/>
          <w:u w:val="single"/>
        </w:rPr>
        <w:t>Wyniki głosowania</w:t>
      </w:r>
      <w:r w:rsidR="008569FF" w:rsidRPr="00CD2CFB">
        <w:rPr>
          <w:rFonts w:ascii="Times New Roman" w:hAnsi="Times New Roman" w:cs="Times New Roman"/>
          <w:bCs/>
          <w:u w:val="single"/>
        </w:rPr>
        <w:t xml:space="preserve"> imiennego:</w:t>
      </w:r>
    </w:p>
    <w:p w14:paraId="0D8191AB" w14:textId="6FDBF95F" w:rsidR="001F5100" w:rsidRPr="006F0943" w:rsidRDefault="00000000" w:rsidP="00CD2CFB">
      <w:pPr>
        <w:spacing w:line="240" w:lineRule="auto"/>
        <w:jc w:val="center"/>
        <w:rPr>
          <w:rFonts w:ascii="Times New Roman" w:hAnsi="Times New Roman" w:cs="Times New Roman"/>
        </w:rPr>
      </w:pPr>
      <w:r w:rsidRPr="006F0943">
        <w:rPr>
          <w:rFonts w:ascii="Times New Roman" w:hAnsi="Times New Roman" w:cs="Times New Roman"/>
        </w:rPr>
        <w:t xml:space="preserve">ZA </w:t>
      </w:r>
      <w:r w:rsidR="008569FF" w:rsidRPr="006F0943">
        <w:rPr>
          <w:rFonts w:ascii="Times New Roman" w:hAnsi="Times New Roman" w:cs="Times New Roman"/>
        </w:rPr>
        <w:t>(</w:t>
      </w:r>
      <w:r w:rsidRPr="006F0943">
        <w:rPr>
          <w:rFonts w:ascii="Times New Roman" w:hAnsi="Times New Roman" w:cs="Times New Roman"/>
        </w:rPr>
        <w:t>1</w:t>
      </w:r>
      <w:r w:rsidR="00A97E22">
        <w:rPr>
          <w:rFonts w:ascii="Times New Roman" w:hAnsi="Times New Roman" w:cs="Times New Roman"/>
        </w:rPr>
        <w:t>3</w:t>
      </w:r>
      <w:r w:rsidR="008569FF" w:rsidRPr="006F0943">
        <w:rPr>
          <w:rFonts w:ascii="Times New Roman" w:hAnsi="Times New Roman" w:cs="Times New Roman"/>
        </w:rPr>
        <w:t>)</w:t>
      </w:r>
      <w:r w:rsidR="008569FF" w:rsidRPr="006F0943">
        <w:rPr>
          <w:rFonts w:ascii="Times New Roman" w:hAnsi="Times New Roman" w:cs="Times New Roman"/>
        </w:rPr>
        <w:br/>
      </w:r>
      <w:r w:rsidRPr="006F0943">
        <w:rPr>
          <w:rFonts w:ascii="Times New Roman" w:hAnsi="Times New Roman" w:cs="Times New Roman"/>
        </w:rPr>
        <w:t xml:space="preserve">PRZECIW </w:t>
      </w:r>
      <w:r w:rsidR="008569FF" w:rsidRPr="006F0943">
        <w:rPr>
          <w:rFonts w:ascii="Times New Roman" w:hAnsi="Times New Roman" w:cs="Times New Roman"/>
        </w:rPr>
        <w:t>(</w:t>
      </w:r>
      <w:r w:rsidRPr="006F0943">
        <w:rPr>
          <w:rFonts w:ascii="Times New Roman" w:hAnsi="Times New Roman" w:cs="Times New Roman"/>
        </w:rPr>
        <w:t>0</w:t>
      </w:r>
      <w:r w:rsidR="008569FF" w:rsidRPr="006F0943">
        <w:rPr>
          <w:rFonts w:ascii="Times New Roman" w:hAnsi="Times New Roman" w:cs="Times New Roman"/>
        </w:rPr>
        <w:t>)</w:t>
      </w:r>
      <w:r w:rsidR="008569FF" w:rsidRPr="006F0943">
        <w:rPr>
          <w:rFonts w:ascii="Times New Roman" w:hAnsi="Times New Roman" w:cs="Times New Roman"/>
        </w:rPr>
        <w:br/>
      </w:r>
      <w:r w:rsidRPr="006F0943">
        <w:rPr>
          <w:rFonts w:ascii="Times New Roman" w:hAnsi="Times New Roman" w:cs="Times New Roman"/>
        </w:rPr>
        <w:t xml:space="preserve">WSTRZYMUJĘ SIĘ </w:t>
      </w:r>
      <w:r w:rsidR="008569FF" w:rsidRPr="006F0943">
        <w:rPr>
          <w:rFonts w:ascii="Times New Roman" w:hAnsi="Times New Roman" w:cs="Times New Roman"/>
        </w:rPr>
        <w:t>(</w:t>
      </w:r>
      <w:r w:rsidRPr="006F0943">
        <w:rPr>
          <w:rFonts w:ascii="Times New Roman" w:hAnsi="Times New Roman" w:cs="Times New Roman"/>
        </w:rPr>
        <w:t>0</w:t>
      </w:r>
      <w:r w:rsidR="008569FF" w:rsidRPr="006F0943">
        <w:rPr>
          <w:rFonts w:ascii="Times New Roman" w:hAnsi="Times New Roman" w:cs="Times New Roman"/>
        </w:rPr>
        <w:t>)</w:t>
      </w:r>
      <w:r w:rsidR="008569FF" w:rsidRPr="006F0943">
        <w:rPr>
          <w:rFonts w:ascii="Times New Roman" w:hAnsi="Times New Roman" w:cs="Times New Roman"/>
        </w:rPr>
        <w:br/>
      </w:r>
    </w:p>
    <w:p w14:paraId="45BAC101" w14:textId="1B80DE46" w:rsidR="001F5100" w:rsidRPr="006F0943" w:rsidRDefault="008569FF" w:rsidP="006F0943">
      <w:pPr>
        <w:spacing w:line="240" w:lineRule="auto"/>
        <w:rPr>
          <w:rFonts w:ascii="Times New Roman" w:hAnsi="Times New Roman" w:cs="Times New Roman"/>
          <w:bCs/>
        </w:rPr>
      </w:pPr>
      <w:r w:rsidRPr="001F4815">
        <w:rPr>
          <w:rFonts w:ascii="Times New Roman" w:hAnsi="Times New Roman" w:cs="Times New Roman"/>
          <w:bCs/>
          <w:u w:val="single"/>
        </w:rPr>
        <w:t>Przyjęto</w:t>
      </w:r>
      <w:r w:rsidRPr="006F0943">
        <w:rPr>
          <w:rFonts w:ascii="Times New Roman" w:hAnsi="Times New Roman" w:cs="Times New Roman"/>
          <w:bCs/>
        </w:rPr>
        <w:t xml:space="preserve"> porządek obrad.</w:t>
      </w:r>
    </w:p>
    <w:p w14:paraId="288B1C4E" w14:textId="00584D0B" w:rsidR="001F5100" w:rsidRPr="009B2D89" w:rsidRDefault="00AC202D" w:rsidP="006F0943">
      <w:pPr>
        <w:pStyle w:val="Akapitzlist"/>
        <w:numPr>
          <w:ilvl w:val="0"/>
          <w:numId w:val="1"/>
        </w:numPr>
        <w:spacing w:line="240" w:lineRule="auto"/>
        <w:rPr>
          <w:rFonts w:ascii="Times New Roman" w:hAnsi="Times New Roman" w:cs="Times New Roman"/>
          <w:b/>
          <w:bCs/>
        </w:rPr>
      </w:pPr>
      <w:r w:rsidRPr="009B2D89">
        <w:rPr>
          <w:rFonts w:ascii="Times New Roman" w:hAnsi="Times New Roman" w:cs="Times New Roman"/>
          <w:b/>
          <w:bCs/>
        </w:rPr>
        <w:t>Przyjęcie protokołu z XII I XIV Sesji Rady Gminy Rząśnik.</w:t>
      </w:r>
    </w:p>
    <w:p w14:paraId="13DF061C" w14:textId="08D0EB54" w:rsidR="00AC202D" w:rsidRDefault="00AC202D" w:rsidP="00AC202D">
      <w:pPr>
        <w:spacing w:line="240" w:lineRule="auto"/>
        <w:rPr>
          <w:rFonts w:ascii="Times New Roman" w:hAnsi="Times New Roman" w:cs="Times New Roman"/>
        </w:rPr>
      </w:pPr>
      <w:r>
        <w:rPr>
          <w:rFonts w:ascii="Times New Roman" w:hAnsi="Times New Roman" w:cs="Times New Roman"/>
        </w:rPr>
        <w:t>Nie zgłoszono uwag do protokołów.</w:t>
      </w:r>
    </w:p>
    <w:p w14:paraId="63322FC4" w14:textId="57D638B6" w:rsidR="00AC202D" w:rsidRPr="006F0943" w:rsidRDefault="00AC202D" w:rsidP="00AC202D">
      <w:pPr>
        <w:spacing w:line="240" w:lineRule="auto"/>
        <w:rPr>
          <w:rFonts w:ascii="Times New Roman" w:hAnsi="Times New Roman" w:cs="Times New Roman"/>
        </w:rPr>
      </w:pPr>
      <w:r w:rsidRPr="00CD2CFB">
        <w:rPr>
          <w:rFonts w:ascii="Times New Roman" w:hAnsi="Times New Roman" w:cs="Times New Roman"/>
          <w:bCs/>
          <w:u w:val="single"/>
        </w:rPr>
        <w:t xml:space="preserve">Głosowano w sprawie: </w:t>
      </w:r>
      <w:r w:rsidRPr="00CD2CFB">
        <w:rPr>
          <w:rFonts w:ascii="Times New Roman" w:hAnsi="Times New Roman" w:cs="Times New Roman"/>
          <w:bCs/>
        </w:rPr>
        <w:t xml:space="preserve"> </w:t>
      </w:r>
      <w:r w:rsidRPr="006F0943">
        <w:rPr>
          <w:rFonts w:ascii="Times New Roman" w:hAnsi="Times New Roman" w:cs="Times New Roman"/>
        </w:rPr>
        <w:t xml:space="preserve">przyjęcie </w:t>
      </w:r>
      <w:r>
        <w:rPr>
          <w:rFonts w:ascii="Times New Roman" w:hAnsi="Times New Roman" w:cs="Times New Roman"/>
        </w:rPr>
        <w:t>protokołu z XIII i XIV Sesji Rady Gminy Rząśnik</w:t>
      </w:r>
      <w:r w:rsidRPr="006F0943">
        <w:rPr>
          <w:rFonts w:ascii="Times New Roman" w:hAnsi="Times New Roman" w:cs="Times New Roman"/>
        </w:rPr>
        <w:t>.</w:t>
      </w:r>
    </w:p>
    <w:p w14:paraId="686072AE" w14:textId="77777777" w:rsidR="009B2D89" w:rsidRDefault="009B2D89" w:rsidP="00AC202D">
      <w:pPr>
        <w:spacing w:line="240" w:lineRule="auto"/>
        <w:rPr>
          <w:rFonts w:ascii="Times New Roman" w:hAnsi="Times New Roman" w:cs="Times New Roman"/>
          <w:bCs/>
          <w:u w:val="single"/>
        </w:rPr>
      </w:pPr>
    </w:p>
    <w:p w14:paraId="175F6406" w14:textId="05BABFE5" w:rsidR="00AC202D" w:rsidRPr="00CD2CFB" w:rsidRDefault="00AC202D" w:rsidP="00AC202D">
      <w:pPr>
        <w:spacing w:line="240" w:lineRule="auto"/>
        <w:rPr>
          <w:rFonts w:ascii="Times New Roman" w:hAnsi="Times New Roman" w:cs="Times New Roman"/>
          <w:bCs/>
        </w:rPr>
      </w:pPr>
      <w:bookmarkStart w:id="1" w:name="_Hlk210220067"/>
      <w:r w:rsidRPr="00CD2CFB">
        <w:rPr>
          <w:rFonts w:ascii="Times New Roman" w:hAnsi="Times New Roman" w:cs="Times New Roman"/>
          <w:bCs/>
          <w:u w:val="single"/>
        </w:rPr>
        <w:lastRenderedPageBreak/>
        <w:t>Wyniki głosowania imiennego:</w:t>
      </w:r>
    </w:p>
    <w:p w14:paraId="418CEA49" w14:textId="77777777" w:rsidR="00AC202D" w:rsidRPr="006F0943" w:rsidRDefault="00AC202D" w:rsidP="00AC202D">
      <w:pPr>
        <w:spacing w:line="240" w:lineRule="auto"/>
        <w:jc w:val="center"/>
        <w:rPr>
          <w:rFonts w:ascii="Times New Roman" w:hAnsi="Times New Roman" w:cs="Times New Roman"/>
        </w:rPr>
      </w:pPr>
      <w:r w:rsidRPr="006F0943">
        <w:rPr>
          <w:rFonts w:ascii="Times New Roman" w:hAnsi="Times New Roman" w:cs="Times New Roman"/>
        </w:rPr>
        <w:t>ZA (1</w:t>
      </w:r>
      <w:r>
        <w:rPr>
          <w:rFonts w:ascii="Times New Roman" w:hAnsi="Times New Roman" w:cs="Times New Roman"/>
        </w:rPr>
        <w:t>3</w:t>
      </w:r>
      <w:r w:rsidRPr="006F0943">
        <w:rPr>
          <w:rFonts w:ascii="Times New Roman" w:hAnsi="Times New Roman" w:cs="Times New Roman"/>
        </w:rPr>
        <w:t>)</w:t>
      </w:r>
      <w:r w:rsidRPr="006F0943">
        <w:rPr>
          <w:rFonts w:ascii="Times New Roman" w:hAnsi="Times New Roman" w:cs="Times New Roman"/>
        </w:rPr>
        <w:br/>
        <w:t>PRZECIW (0)</w:t>
      </w:r>
      <w:r w:rsidRPr="006F0943">
        <w:rPr>
          <w:rFonts w:ascii="Times New Roman" w:hAnsi="Times New Roman" w:cs="Times New Roman"/>
        </w:rPr>
        <w:br/>
        <w:t>WSTRZYMUJĘ SIĘ (0)</w:t>
      </w:r>
      <w:bookmarkEnd w:id="1"/>
      <w:r w:rsidRPr="006F0943">
        <w:rPr>
          <w:rFonts w:ascii="Times New Roman" w:hAnsi="Times New Roman" w:cs="Times New Roman"/>
        </w:rPr>
        <w:br/>
      </w:r>
    </w:p>
    <w:p w14:paraId="5604BD86" w14:textId="0A834890" w:rsidR="00AC202D" w:rsidRDefault="00AC202D" w:rsidP="00AC202D">
      <w:pPr>
        <w:spacing w:line="240" w:lineRule="auto"/>
        <w:rPr>
          <w:rFonts w:ascii="Times New Roman" w:hAnsi="Times New Roman" w:cs="Times New Roman"/>
          <w:bCs/>
        </w:rPr>
      </w:pPr>
      <w:r w:rsidRPr="001F4815">
        <w:rPr>
          <w:rFonts w:ascii="Times New Roman" w:hAnsi="Times New Roman" w:cs="Times New Roman"/>
          <w:bCs/>
          <w:u w:val="single"/>
        </w:rPr>
        <w:t>Przyjęto</w:t>
      </w:r>
      <w:r w:rsidRPr="006F0943">
        <w:rPr>
          <w:rFonts w:ascii="Times New Roman" w:hAnsi="Times New Roman" w:cs="Times New Roman"/>
          <w:bCs/>
        </w:rPr>
        <w:t xml:space="preserve"> </w:t>
      </w:r>
      <w:r>
        <w:rPr>
          <w:rFonts w:ascii="Times New Roman" w:hAnsi="Times New Roman" w:cs="Times New Roman"/>
          <w:bCs/>
        </w:rPr>
        <w:t>Protokół z XIII i XIV Sesji Rady Gminy Rząśnik</w:t>
      </w:r>
      <w:r w:rsidRPr="006F0943">
        <w:rPr>
          <w:rFonts w:ascii="Times New Roman" w:hAnsi="Times New Roman" w:cs="Times New Roman"/>
          <w:bCs/>
        </w:rPr>
        <w:t>.</w:t>
      </w:r>
    </w:p>
    <w:p w14:paraId="4E83D029" w14:textId="004A523F" w:rsidR="009B2D89" w:rsidRPr="009B2D89" w:rsidRDefault="009B2D89" w:rsidP="009B2D89">
      <w:pPr>
        <w:numPr>
          <w:ilvl w:val="0"/>
          <w:numId w:val="7"/>
        </w:numPr>
        <w:suppressAutoHyphens/>
        <w:spacing w:after="0" w:line="240" w:lineRule="auto"/>
        <w:jc w:val="both"/>
        <w:rPr>
          <w:rFonts w:ascii="Times New Roman" w:hAnsi="Times New Roman" w:cs="Times New Roman"/>
          <w:b/>
          <w:bCs/>
        </w:rPr>
      </w:pPr>
      <w:r w:rsidRPr="009B2D89">
        <w:rPr>
          <w:rFonts w:ascii="Times New Roman" w:hAnsi="Times New Roman" w:cs="Times New Roman"/>
          <w:b/>
          <w:bCs/>
        </w:rPr>
        <w:t>Sprawozdanie Wójta Gminy Rząśnik z bieżącej działalności od 26.08.2025 r. do 29.09.2025r.</w:t>
      </w:r>
    </w:p>
    <w:p w14:paraId="1032FF4F" w14:textId="77777777" w:rsidR="000F45C8" w:rsidRPr="000F45C8" w:rsidRDefault="000F45C8" w:rsidP="000F45C8">
      <w:pPr>
        <w:spacing w:before="100" w:beforeAutospacing="1" w:after="100" w:afterAutospacing="1" w:line="240" w:lineRule="auto"/>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Wójt Gminy Rząśnik szczegółowo przedstawił sprawozdanie obejmujące m.in.:</w:t>
      </w:r>
    </w:p>
    <w:p w14:paraId="0F79411C" w14:textId="77777777" w:rsidR="000F45C8" w:rsidRPr="000F45C8" w:rsidRDefault="000F45C8" w:rsidP="00276120">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podpisane umowy (m.in. dofinansowanie zajęć językowych z Fundacją Europejski Fundusz Rozwoju Wsi Polskiej, umowy z firmą Rozbud, Kobiałka, Spen sp. z o.o., Buglo Play sp. z o.o. i inne),</w:t>
      </w:r>
    </w:p>
    <w:p w14:paraId="39C3869F" w14:textId="77777777" w:rsidR="000F45C8" w:rsidRPr="000F45C8" w:rsidRDefault="000F45C8" w:rsidP="000F45C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dokonane odbiory zadań (m.in. zakup i montaż wiat przystankowych, doposażenie placów zabaw, wykonanie dokumentacji projektowych),</w:t>
      </w:r>
    </w:p>
    <w:p w14:paraId="1D104520" w14:textId="77777777" w:rsidR="000F45C8" w:rsidRPr="000F45C8" w:rsidRDefault="000F45C8" w:rsidP="00276120">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złożone wnioski i korekty (m.in. wniosek w zakresie obrony cywilnej na kwotę 267 134 zł, wnioski do Mazowieckiego Kuratorium Oświaty w ramach programu „Cyfrowy Uczeń”, wnioski do Krajowego Funduszu Szkoleniowego),</w:t>
      </w:r>
    </w:p>
    <w:p w14:paraId="14389B6B" w14:textId="77777777" w:rsidR="000F45C8" w:rsidRPr="000F45C8" w:rsidRDefault="000F45C8" w:rsidP="000F45C8">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wszczęte postępowania o zamówienia publiczne,</w:t>
      </w:r>
    </w:p>
    <w:p w14:paraId="5AAF1396" w14:textId="77777777" w:rsidR="000F45C8" w:rsidRPr="000F45C8" w:rsidRDefault="000F45C8" w:rsidP="00276120">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wydane decyzje administracyjne (m.in. w zakresie świadczeń rodzinnych, świadczeń z funduszu alimentacyjnego, świadczeń z programu „Posiłek w szkole i w domu”, decyzje dotyczące pasa drogowego),</w:t>
      </w:r>
    </w:p>
    <w:p w14:paraId="098F58C8" w14:textId="77777777" w:rsidR="000F45C8" w:rsidRPr="000F45C8" w:rsidRDefault="000F45C8" w:rsidP="00276120">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inne działania i aktywności reprezentacyjne, w tym udział w uroczystościach oraz organizację I Biegu Gminnego, podczas którego szczególne podziękowania skierował do radnych Pani Anety Szymochy i Pani Iwony Gałązki za pomoc w przygotowaniach wydarzenia.</w:t>
      </w:r>
    </w:p>
    <w:p w14:paraId="5B4DAAB9" w14:textId="77777777" w:rsidR="000F45C8" w:rsidRPr="000F45C8" w:rsidRDefault="000F45C8" w:rsidP="000F45C8">
      <w:pPr>
        <w:spacing w:before="100" w:beforeAutospacing="1" w:after="100" w:afterAutospacing="1" w:line="240" w:lineRule="auto"/>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Po przedstawieniu sprawozdania Przewodniczący otworzył dyskusję.</w:t>
      </w:r>
    </w:p>
    <w:p w14:paraId="4D9B72A4" w14:textId="77777777" w:rsidR="000F45C8" w:rsidRPr="000F45C8" w:rsidRDefault="000F45C8" w:rsidP="000F45C8">
      <w:pPr>
        <w:spacing w:before="100" w:beforeAutospacing="1" w:after="100" w:afterAutospacing="1" w:line="240" w:lineRule="auto"/>
        <w:jc w:val="both"/>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Radny zwrócił uwagę na punkt dotyczący wniosku o dofinansowanie w zakresie ochrony ludności i obrony cywilnej i poprosił o doprecyzowanie, na czym będzie polegało wyposażenie i doposażenie oraz w jaki sposób sprzęt będzie zabezpieczony i przechowywany.</w:t>
      </w:r>
    </w:p>
    <w:p w14:paraId="5F89EBF2" w14:textId="77777777" w:rsidR="000F45C8" w:rsidRPr="000F45C8" w:rsidRDefault="000F45C8" w:rsidP="000F45C8">
      <w:pPr>
        <w:spacing w:before="100" w:beforeAutospacing="1" w:after="100" w:afterAutospacing="1" w:line="240" w:lineRule="auto"/>
        <w:jc w:val="both"/>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Wójt wyjaśnił, że w ramach wniosku, który otrzymał 100% dofinansowania w wysokości 267 134 zł, gmina planuje zakup m.in. agregatu prądotwórczego trójfazowego o mocy 65 KW z przyłączem, 30 łóżek polowych z materacami, 60 plandek ochronnych, 8000 worków do piasku, mierników promieniowania, śpiworów termoizolacyjnych, zestawu ratowniczego (butla tlenowa, deska, szyny, opatrunki), zbiorników na wodę pitną, cysterny, zbiornika na olej napędowy, nagrzewnicy, motopompy, masztu oświetleniowego, pił do betonu i stali, pilarek spalinowych do drewna, dodatkowego agregatu prądotwórczego spalinowego 7,9 KW, torby ratowniczej PSPR-1 z wyposażeniem, namiotu wojskowego i materaca ewakuacyjnego.</w:t>
      </w:r>
    </w:p>
    <w:p w14:paraId="492D921B" w14:textId="77777777" w:rsidR="000F45C8" w:rsidRPr="000F45C8" w:rsidRDefault="000F45C8" w:rsidP="00EC143F">
      <w:pPr>
        <w:spacing w:before="100" w:beforeAutospacing="1" w:after="100" w:afterAutospacing="1" w:line="240" w:lineRule="auto"/>
        <w:jc w:val="both"/>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 xml:space="preserve">Wójt dodał, że sprzęt będzie przechowywany w specjalnym kontenerze, który zostanie zlokalizowany na terenie planowanego PSZOK-u. Podkreślił również, że w urzędzie wyznaczony </w:t>
      </w:r>
      <w:r w:rsidRPr="000F45C8">
        <w:rPr>
          <w:rFonts w:ascii="Times New Roman" w:eastAsia="Times New Roman" w:hAnsi="Times New Roman" w:cs="Times New Roman"/>
          <w:kern w:val="0"/>
          <w14:ligatures w14:val="none"/>
        </w:rPr>
        <w:lastRenderedPageBreak/>
        <w:t>jest pracownik odpowiedzialny za sprawy obrony cywilnej i to on będzie odpowiadał za gospodarowanie i użycie sprzętu w razie wystąpienia sytuacji kryzysowych.</w:t>
      </w:r>
    </w:p>
    <w:p w14:paraId="744B04ED" w14:textId="77777777" w:rsidR="000F45C8" w:rsidRPr="000F45C8" w:rsidRDefault="000F45C8" w:rsidP="00EC143F">
      <w:pPr>
        <w:spacing w:before="100" w:beforeAutospacing="1" w:after="100" w:afterAutospacing="1" w:line="240" w:lineRule="auto"/>
        <w:jc w:val="both"/>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Radni dopytywali, kto w praktyce będzie zarządzał wyposażeniem oraz w jaki sposób sprzęt będzie udostępniany w razie nagłej potrzeby. Wójt wyjaśnił, że sprzętem dysponować będzie gmina poprzez wskazanego pracownika, zgodnie z przyjętymi procedurami bezpieczeństwa.</w:t>
      </w:r>
    </w:p>
    <w:p w14:paraId="7D08E03F" w14:textId="77777777" w:rsidR="000F45C8" w:rsidRDefault="000F45C8" w:rsidP="000F45C8">
      <w:pPr>
        <w:spacing w:before="100" w:beforeAutospacing="1" w:after="100" w:afterAutospacing="1" w:line="240" w:lineRule="auto"/>
        <w:rPr>
          <w:rFonts w:ascii="Times New Roman" w:eastAsia="Times New Roman" w:hAnsi="Times New Roman" w:cs="Times New Roman"/>
          <w:kern w:val="0"/>
          <w14:ligatures w14:val="none"/>
        </w:rPr>
      </w:pPr>
      <w:r w:rsidRPr="000F45C8">
        <w:rPr>
          <w:rFonts w:ascii="Times New Roman" w:eastAsia="Times New Roman" w:hAnsi="Times New Roman" w:cs="Times New Roman"/>
          <w:kern w:val="0"/>
          <w14:ligatures w14:val="none"/>
        </w:rPr>
        <w:t>Po wyjaśnieniach Wójta radni nie wnieśli dalszych uwag.</w:t>
      </w:r>
    </w:p>
    <w:p w14:paraId="089AAD36" w14:textId="535174A7" w:rsidR="00EC143F" w:rsidRDefault="00EC143F" w:rsidP="00EC143F">
      <w:pPr>
        <w:pStyle w:val="Akapitzlist"/>
        <w:numPr>
          <w:ilvl w:val="0"/>
          <w:numId w:val="7"/>
        </w:numPr>
        <w:spacing w:before="100" w:beforeAutospacing="1" w:after="100" w:afterAutospacing="1" w:line="240" w:lineRule="auto"/>
        <w:rPr>
          <w:rFonts w:ascii="Times New Roman" w:eastAsia="Times New Roman" w:hAnsi="Times New Roman" w:cs="Times New Roman"/>
          <w:b/>
          <w:bCs/>
          <w:kern w:val="0"/>
          <w14:ligatures w14:val="none"/>
        </w:rPr>
      </w:pPr>
      <w:r w:rsidRPr="00EC143F">
        <w:rPr>
          <w:rFonts w:ascii="Times New Roman" w:eastAsia="Times New Roman" w:hAnsi="Times New Roman" w:cs="Times New Roman"/>
          <w:b/>
          <w:bCs/>
          <w:kern w:val="0"/>
          <w14:ligatures w14:val="none"/>
        </w:rPr>
        <w:t>Podjęcie uchwał</w:t>
      </w:r>
    </w:p>
    <w:p w14:paraId="15ABF6BC" w14:textId="77777777" w:rsidR="0051332A" w:rsidRPr="0051332A" w:rsidRDefault="0051332A" w:rsidP="0051332A">
      <w:pPr>
        <w:spacing w:before="100" w:beforeAutospacing="1" w:after="100" w:afterAutospacing="1" w:line="240" w:lineRule="auto"/>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Przewodniczący Rady poinformował, że kolejnym punktem obrad jest podjęcie uchwał. Wskazał, iż w porządku obrad przewidziano trzy projekty uchwał:</w:t>
      </w:r>
    </w:p>
    <w:p w14:paraId="01254618" w14:textId="77777777" w:rsidR="0051332A" w:rsidRPr="0051332A" w:rsidRDefault="0051332A" w:rsidP="0051332A">
      <w:pPr>
        <w:spacing w:before="100" w:beforeAutospacing="1" w:after="100" w:afterAutospacing="1" w:line="240" w:lineRule="auto"/>
        <w:ind w:left="720"/>
        <w:rPr>
          <w:rFonts w:ascii="Times New Roman" w:eastAsia="Times New Roman" w:hAnsi="Times New Roman" w:cs="Times New Roman"/>
          <w:kern w:val="0"/>
          <w14:ligatures w14:val="none"/>
        </w:rPr>
      </w:pPr>
      <w:r w:rsidRPr="0051332A">
        <w:rPr>
          <w:rFonts w:ascii="Times New Roman" w:eastAsia="Times New Roman" w:hAnsi="Times New Roman" w:cs="Times New Roman"/>
          <w:b/>
          <w:bCs/>
          <w:kern w:val="0"/>
          <w14:ligatures w14:val="none"/>
        </w:rPr>
        <w:t>a)</w:t>
      </w:r>
      <w:r w:rsidRPr="0051332A">
        <w:rPr>
          <w:rFonts w:ascii="Times New Roman" w:eastAsia="Times New Roman" w:hAnsi="Times New Roman" w:cs="Times New Roman"/>
          <w:kern w:val="0"/>
          <w14:ligatures w14:val="none"/>
        </w:rPr>
        <w:t xml:space="preserve"> </w:t>
      </w:r>
      <w:bookmarkStart w:id="2" w:name="_Hlk210219899"/>
      <w:r w:rsidRPr="0051332A">
        <w:rPr>
          <w:rFonts w:ascii="Times New Roman" w:eastAsia="Times New Roman" w:hAnsi="Times New Roman" w:cs="Times New Roman"/>
          <w:kern w:val="0"/>
          <w14:ligatures w14:val="none"/>
        </w:rPr>
        <w:t>Uchwała Nr XV.91.2025 Rady Gminy Rząśnik z dnia 29 września 2025 r. w sprawie emisji obligacji oraz zasad ich zbywania, nabywania i wykupu,</w:t>
      </w:r>
      <w:bookmarkEnd w:id="2"/>
    </w:p>
    <w:p w14:paraId="0DFEB840" w14:textId="77777777" w:rsidR="0051332A" w:rsidRPr="0051332A" w:rsidRDefault="0051332A" w:rsidP="0051332A">
      <w:pPr>
        <w:spacing w:before="100" w:beforeAutospacing="1" w:after="100" w:afterAutospacing="1" w:line="240" w:lineRule="auto"/>
        <w:ind w:left="720"/>
        <w:rPr>
          <w:rFonts w:ascii="Times New Roman" w:eastAsia="Times New Roman" w:hAnsi="Times New Roman" w:cs="Times New Roman"/>
          <w:kern w:val="0"/>
          <w14:ligatures w14:val="none"/>
        </w:rPr>
      </w:pPr>
      <w:r w:rsidRPr="0051332A">
        <w:rPr>
          <w:rFonts w:ascii="Times New Roman" w:eastAsia="Times New Roman" w:hAnsi="Times New Roman" w:cs="Times New Roman"/>
          <w:b/>
          <w:bCs/>
          <w:kern w:val="0"/>
          <w14:ligatures w14:val="none"/>
        </w:rPr>
        <w:t>b)</w:t>
      </w:r>
      <w:r w:rsidRPr="0051332A">
        <w:rPr>
          <w:rFonts w:ascii="Times New Roman" w:eastAsia="Times New Roman" w:hAnsi="Times New Roman" w:cs="Times New Roman"/>
          <w:kern w:val="0"/>
          <w14:ligatures w14:val="none"/>
        </w:rPr>
        <w:t xml:space="preserve"> </w:t>
      </w:r>
      <w:bookmarkStart w:id="3" w:name="_Hlk210220156"/>
      <w:r w:rsidRPr="0051332A">
        <w:rPr>
          <w:rFonts w:ascii="Times New Roman" w:eastAsia="Times New Roman" w:hAnsi="Times New Roman" w:cs="Times New Roman"/>
          <w:kern w:val="0"/>
          <w14:ligatures w14:val="none"/>
        </w:rPr>
        <w:t>Uchwała Nr XV.92.2025 Rady Gminy Rząśnik z dnia 29 września 2025 r. w sprawie wprowadzenia zmian w uchwale budżetowej Gminy Rząśnik na rok 2025</w:t>
      </w:r>
      <w:bookmarkEnd w:id="3"/>
      <w:r w:rsidRPr="0051332A">
        <w:rPr>
          <w:rFonts w:ascii="Times New Roman" w:eastAsia="Times New Roman" w:hAnsi="Times New Roman" w:cs="Times New Roman"/>
          <w:kern w:val="0"/>
          <w14:ligatures w14:val="none"/>
        </w:rPr>
        <w:t>,</w:t>
      </w:r>
    </w:p>
    <w:p w14:paraId="7FEF2532" w14:textId="77777777" w:rsidR="0051332A" w:rsidRPr="0051332A" w:rsidRDefault="0051332A" w:rsidP="0051332A">
      <w:pPr>
        <w:spacing w:before="100" w:beforeAutospacing="1" w:after="100" w:afterAutospacing="1" w:line="240" w:lineRule="auto"/>
        <w:ind w:left="720"/>
        <w:rPr>
          <w:rFonts w:ascii="Times New Roman" w:eastAsia="Times New Roman" w:hAnsi="Times New Roman" w:cs="Times New Roman"/>
          <w:kern w:val="0"/>
          <w14:ligatures w14:val="none"/>
        </w:rPr>
      </w:pPr>
      <w:r w:rsidRPr="0051332A">
        <w:rPr>
          <w:rFonts w:ascii="Times New Roman" w:eastAsia="Times New Roman" w:hAnsi="Times New Roman" w:cs="Times New Roman"/>
          <w:b/>
          <w:bCs/>
          <w:kern w:val="0"/>
          <w14:ligatures w14:val="none"/>
        </w:rPr>
        <w:t>c)</w:t>
      </w:r>
      <w:r w:rsidRPr="0051332A">
        <w:rPr>
          <w:rFonts w:ascii="Times New Roman" w:eastAsia="Times New Roman" w:hAnsi="Times New Roman" w:cs="Times New Roman"/>
          <w:kern w:val="0"/>
          <w14:ligatures w14:val="none"/>
        </w:rPr>
        <w:t xml:space="preserve"> Uchwała Nr XV.93.2025 Rady Gminy Rząśnik z dnia 29 września 2025 r. zmieniająca uchwałę w sprawie uchwalenia Wieloletniej Prognozy Finansowej Gminy Rząśnik na lata 2025–2034.</w:t>
      </w:r>
    </w:p>
    <w:p w14:paraId="1472F27B" w14:textId="7B687EA6" w:rsidR="0051332A" w:rsidRPr="0051332A" w:rsidRDefault="0051332A" w:rsidP="0051332A">
      <w:pPr>
        <w:spacing w:before="100" w:beforeAutospacing="1" w:after="100" w:afterAutospacing="1" w:line="240" w:lineRule="auto"/>
        <w:jc w:val="both"/>
        <w:rPr>
          <w:rFonts w:ascii="Times New Roman" w:eastAsia="Times New Roman" w:hAnsi="Times New Roman" w:cs="Times New Roman"/>
          <w:kern w:val="0"/>
          <w14:ligatures w14:val="none"/>
        </w:rPr>
      </w:pPr>
      <w:bookmarkStart w:id="4" w:name="_Hlk210298996"/>
      <w:r w:rsidRPr="0051332A">
        <w:rPr>
          <w:rFonts w:ascii="Times New Roman" w:eastAsia="Times New Roman" w:hAnsi="Times New Roman" w:cs="Times New Roman"/>
          <w:kern w:val="0"/>
          <w14:ligatures w14:val="none"/>
        </w:rPr>
        <w:t>Przewodniczący poprosił Skarbnik Gminy, Panią Ewelinę Przycho</w:t>
      </w:r>
      <w:r w:rsidR="00D36BBF">
        <w:rPr>
          <w:rFonts w:ascii="Times New Roman" w:eastAsia="Times New Roman" w:hAnsi="Times New Roman" w:cs="Times New Roman"/>
          <w:kern w:val="0"/>
          <w14:ligatures w14:val="none"/>
        </w:rPr>
        <w:t>c</w:t>
      </w:r>
      <w:r w:rsidRPr="0051332A">
        <w:rPr>
          <w:rFonts w:ascii="Times New Roman" w:eastAsia="Times New Roman" w:hAnsi="Times New Roman" w:cs="Times New Roman"/>
          <w:kern w:val="0"/>
          <w14:ligatures w14:val="none"/>
        </w:rPr>
        <w:t>ką, o szczegółowe omówienie wszystkich trzech projektów uchwał, zaznaczając, iż głosowanie nad każdą z nich odbędzie się po zakończeniu prezentacji i dyskusji.</w:t>
      </w:r>
    </w:p>
    <w:p w14:paraId="18CD0592" w14:textId="77777777" w:rsidR="0051332A" w:rsidRPr="0051332A" w:rsidRDefault="0051332A" w:rsidP="0051332A">
      <w:pPr>
        <w:spacing w:before="100" w:beforeAutospacing="1" w:after="100" w:afterAutospacing="1" w:line="240" w:lineRule="auto"/>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Skarbnik Gminy przedstawiła obszerne uzasadnienie do projektów uchwał.</w:t>
      </w:r>
    </w:p>
    <w:p w14:paraId="6C9E170A" w14:textId="38B8DBAA" w:rsidR="00F045EB" w:rsidRPr="00F045EB" w:rsidRDefault="0051332A" w:rsidP="00F045EB">
      <w:pPr>
        <w:pStyle w:val="NormalnyWeb"/>
        <w:rPr>
          <w14:ligatures w14:val="none"/>
        </w:rPr>
      </w:pPr>
      <w:r w:rsidRPr="0051332A">
        <w:rPr>
          <w14:ligatures w14:val="none"/>
        </w:rPr>
        <w:t xml:space="preserve">W zakresie uchwały dotyczącej emisji obligacji (podpunkt a) poinformowała, </w:t>
      </w:r>
      <w:r w:rsidR="00F045EB" w:rsidRPr="00F045EB">
        <w:rPr>
          <w14:ligatures w14:val="none"/>
        </w:rPr>
        <w:t>że gmina planuje zaciągnięcie zobowiązania w wysokości 1 850 000 zł, z czego:</w:t>
      </w:r>
    </w:p>
    <w:p w14:paraId="07E6CE53" w14:textId="77777777" w:rsidR="00F045EB" w:rsidRPr="00F045EB" w:rsidRDefault="00F045EB" w:rsidP="00F045EB">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F045EB">
        <w:rPr>
          <w:rFonts w:ascii="Times New Roman" w:eastAsia="Times New Roman" w:hAnsi="Times New Roman" w:cs="Times New Roman"/>
          <w:kern w:val="0"/>
          <w14:ligatures w14:val="none"/>
        </w:rPr>
        <w:t>1 000 000 zł przeznaczone zostanie na udzielenie dotacji dla Gminy Rzewnie na budowę przeprawy mostowej przez rzekę Narew w miejscowości Nowe Łachy, łączącej Gminę Rzewnie (powiat makowski) z Nowym Lubielem (gmina Rząśnik),</w:t>
      </w:r>
    </w:p>
    <w:p w14:paraId="3C860B03" w14:textId="77777777" w:rsidR="00F045EB" w:rsidRPr="00F045EB" w:rsidRDefault="00F045EB" w:rsidP="00F045E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F045EB">
        <w:rPr>
          <w:rFonts w:ascii="Times New Roman" w:eastAsia="Times New Roman" w:hAnsi="Times New Roman" w:cs="Times New Roman"/>
          <w:kern w:val="0"/>
          <w14:ligatures w14:val="none"/>
        </w:rPr>
        <w:t>850 000 zł przeznaczone zostanie na spłatę wcześniej zaciągniętych zobowiązań.</w:t>
      </w:r>
    </w:p>
    <w:p w14:paraId="7D614927" w14:textId="77777777" w:rsidR="00F045EB" w:rsidRPr="00F045EB" w:rsidRDefault="00F045EB" w:rsidP="00F045EB">
      <w:pPr>
        <w:spacing w:before="100" w:beforeAutospacing="1" w:after="100" w:afterAutospacing="1" w:line="240" w:lineRule="auto"/>
        <w:jc w:val="both"/>
        <w:rPr>
          <w:rFonts w:ascii="Times New Roman" w:eastAsia="Times New Roman" w:hAnsi="Times New Roman" w:cs="Times New Roman"/>
          <w:kern w:val="0"/>
          <w14:ligatures w14:val="none"/>
        </w:rPr>
      </w:pPr>
      <w:r w:rsidRPr="00F045EB">
        <w:rPr>
          <w:rFonts w:ascii="Times New Roman" w:eastAsia="Times New Roman" w:hAnsi="Times New Roman" w:cs="Times New Roman"/>
          <w:kern w:val="0"/>
          <w14:ligatures w14:val="none"/>
        </w:rPr>
        <w:t>Obligacje zostaną wyemitowane w 2025 r., oprocentowanie ustalone zostanie w oparciu o sześciomiesięczny WIBOR (aktualnie 4,6%, dla porównania w 2024 r. wynosił 5,85%) powiększony o marżę banku obsługującego emisję. Wykup obligacji przewidziano w latach 2029–2034, w następujących transzach:</w:t>
      </w:r>
    </w:p>
    <w:p w14:paraId="18405FEC" w14:textId="77777777" w:rsidR="00F045EB" w:rsidRPr="00F045EB" w:rsidRDefault="00F045EB" w:rsidP="00F045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F045EB">
        <w:rPr>
          <w:rFonts w:ascii="Times New Roman" w:eastAsia="Times New Roman" w:hAnsi="Times New Roman" w:cs="Times New Roman"/>
          <w:kern w:val="0"/>
          <w14:ligatures w14:val="none"/>
        </w:rPr>
        <w:t>w latach 2029–2030 po 185 000 zł,</w:t>
      </w:r>
    </w:p>
    <w:p w14:paraId="78AC92DC" w14:textId="77777777" w:rsidR="00F045EB" w:rsidRPr="00F045EB" w:rsidRDefault="00F045EB" w:rsidP="00F045EB">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F045EB">
        <w:rPr>
          <w:rFonts w:ascii="Times New Roman" w:eastAsia="Times New Roman" w:hAnsi="Times New Roman" w:cs="Times New Roman"/>
          <w:kern w:val="0"/>
          <w14:ligatures w14:val="none"/>
        </w:rPr>
        <w:t>w latach 2031–2034 po 370 000 zł.</w:t>
      </w:r>
    </w:p>
    <w:bookmarkEnd w:id="4"/>
    <w:p w14:paraId="0C5B5DF3" w14:textId="0F8AEF9F" w:rsidR="0051332A" w:rsidRPr="0051332A" w:rsidRDefault="0051332A" w:rsidP="0051332A">
      <w:pPr>
        <w:spacing w:before="100" w:beforeAutospacing="1" w:after="100" w:afterAutospacing="1" w:line="240" w:lineRule="auto"/>
        <w:jc w:val="both"/>
        <w:rPr>
          <w:rFonts w:ascii="Times New Roman" w:eastAsia="Times New Roman" w:hAnsi="Times New Roman" w:cs="Times New Roman"/>
          <w:kern w:val="0"/>
          <w14:ligatures w14:val="none"/>
        </w:rPr>
      </w:pPr>
    </w:p>
    <w:p w14:paraId="282FF7B0" w14:textId="77777777" w:rsidR="0051332A" w:rsidRPr="0051332A" w:rsidRDefault="0051332A" w:rsidP="0051332A">
      <w:pPr>
        <w:spacing w:before="100" w:beforeAutospacing="1" w:after="100" w:afterAutospacing="1" w:line="240" w:lineRule="auto"/>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W zakresie zmian w uchwale budżetowej na rok 2025 (podpunkt b) przedstawiła m.in.:</w:t>
      </w:r>
    </w:p>
    <w:p w14:paraId="533DEE8E" w14:textId="77777777" w:rsidR="0051332A" w:rsidRPr="0051332A" w:rsidRDefault="0051332A" w:rsidP="0051332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zwiększenie dochodów budżetu o 1 122 688,13 zł,</w:t>
      </w:r>
    </w:p>
    <w:p w14:paraId="09F5B2B4" w14:textId="77777777" w:rsidR="0051332A" w:rsidRPr="0051332A" w:rsidRDefault="0051332A" w:rsidP="0051332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pozyskane dotacje celowe (w tym z budżetu Województwa Mazowieckiego – 150 000 zł na zakup samochodu ratowniczo-gaśniczego dla OSP w Komorowie),</w:t>
      </w:r>
    </w:p>
    <w:p w14:paraId="31D55332" w14:textId="77777777" w:rsidR="0051332A" w:rsidRPr="0051332A" w:rsidRDefault="0051332A" w:rsidP="0051332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zmiany w planie wydatków bieżących i inwestycyjnych, w tym przeniesienia części zadań na rok 2026,</w:t>
      </w:r>
    </w:p>
    <w:p w14:paraId="5FE57AA8" w14:textId="77777777" w:rsidR="0051332A" w:rsidRPr="0051332A" w:rsidRDefault="0051332A" w:rsidP="0051332A">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zmniejszenie deficytu budżetowego do kwoty 3 588 152,95 zł.</w:t>
      </w:r>
    </w:p>
    <w:p w14:paraId="019F628A" w14:textId="77777777" w:rsidR="0051332A" w:rsidRPr="0051332A" w:rsidRDefault="0051332A" w:rsidP="0051332A">
      <w:pPr>
        <w:spacing w:before="100" w:beforeAutospacing="1" w:after="100" w:afterAutospacing="1" w:line="240" w:lineRule="auto"/>
        <w:jc w:val="both"/>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 xml:space="preserve">W zakresie zmian w Wieloletniej Prognozie Finansowej (podpunkt c) poinformowała, że zmiany te wynikają z korekt w budżecie, przesunięć w realizacji inwestycji oraz wprowadzenia nowych przedsięwzięć, m.in. programu </w:t>
      </w:r>
      <w:r w:rsidRPr="0051332A">
        <w:rPr>
          <w:rFonts w:ascii="Times New Roman" w:eastAsia="Times New Roman" w:hAnsi="Times New Roman" w:cs="Times New Roman"/>
          <w:i/>
          <w:iCs/>
          <w:kern w:val="0"/>
          <w14:ligatures w14:val="none"/>
        </w:rPr>
        <w:t>„Premia społeczna dla mieszkańców Gminy Rząśnik”</w:t>
      </w:r>
      <w:r w:rsidRPr="0051332A">
        <w:rPr>
          <w:rFonts w:ascii="Times New Roman" w:eastAsia="Times New Roman" w:hAnsi="Times New Roman" w:cs="Times New Roman"/>
          <w:kern w:val="0"/>
          <w14:ligatures w14:val="none"/>
        </w:rPr>
        <w:t xml:space="preserve"> na lata 2025–2026 o wartości 550 000 zł, obejmującego działania na rzecz seniorów, dzieci i młodzieży oraz integracji społecznej w sołectwach.</w:t>
      </w:r>
    </w:p>
    <w:p w14:paraId="5A940400" w14:textId="2E48D79E" w:rsidR="0051332A" w:rsidRPr="0051332A" w:rsidRDefault="0051332A" w:rsidP="0051332A">
      <w:pPr>
        <w:spacing w:before="100" w:beforeAutospacing="1" w:after="100" w:afterAutospacing="1" w:line="240" w:lineRule="auto"/>
        <w:jc w:val="both"/>
        <w:rPr>
          <w:rFonts w:ascii="Times New Roman" w:eastAsia="Times New Roman" w:hAnsi="Times New Roman" w:cs="Times New Roman"/>
          <w:kern w:val="0"/>
          <w14:ligatures w14:val="none"/>
        </w:rPr>
      </w:pPr>
      <w:bookmarkStart w:id="5" w:name="_Hlk210299102"/>
      <w:r w:rsidRPr="0051332A">
        <w:rPr>
          <w:rFonts w:ascii="Times New Roman" w:eastAsia="Times New Roman" w:hAnsi="Times New Roman" w:cs="Times New Roman"/>
          <w:kern w:val="0"/>
          <w14:ligatures w14:val="none"/>
        </w:rPr>
        <w:t xml:space="preserve">Po przedstawieniu całościowego omówienia Przewodniczący otworzył dyskusję. W trakcie </w:t>
      </w:r>
      <w:r w:rsidR="00F045EB">
        <w:rPr>
          <w:rFonts w:ascii="Times New Roman" w:eastAsia="Times New Roman" w:hAnsi="Times New Roman" w:cs="Times New Roman"/>
          <w:kern w:val="0"/>
          <w14:ligatures w14:val="none"/>
        </w:rPr>
        <w:t>dyskusji</w:t>
      </w:r>
      <w:r w:rsidRPr="0051332A">
        <w:rPr>
          <w:rFonts w:ascii="Times New Roman" w:eastAsia="Times New Roman" w:hAnsi="Times New Roman" w:cs="Times New Roman"/>
          <w:kern w:val="0"/>
          <w14:ligatures w14:val="none"/>
        </w:rPr>
        <w:t xml:space="preserve"> podkreślono, że emisja obligacji jest konieczna, aby gmina mogła wywiązać się ze zobowiązań finansowych związanych z budową mostu w Nowym Lubielu, którego realizacja zakończy się wcześniej, niż pierwotnie zakładano. Wójt Gminy potwierdził, że środki te są niezbędne do terminowej spłaty wkładu własnego.</w:t>
      </w:r>
    </w:p>
    <w:bookmarkEnd w:id="5"/>
    <w:p w14:paraId="7B6A52DB" w14:textId="77777777" w:rsidR="0051332A" w:rsidRDefault="0051332A" w:rsidP="0051332A">
      <w:pPr>
        <w:spacing w:before="100" w:beforeAutospacing="1" w:after="100" w:afterAutospacing="1" w:line="240" w:lineRule="auto"/>
        <w:jc w:val="both"/>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Po zakończeniu dyskusji Przewodniczący Rady kolejno poddał pod głosowanie poszczególne projekty uchwał:</w:t>
      </w:r>
    </w:p>
    <w:p w14:paraId="1789F989" w14:textId="7A158ADC" w:rsidR="0051332A" w:rsidRPr="0051332A" w:rsidRDefault="0051332A" w:rsidP="0051332A">
      <w:pPr>
        <w:spacing w:before="100" w:beforeAutospacing="1" w:after="100" w:afterAutospacing="1" w:line="240" w:lineRule="auto"/>
        <w:jc w:val="both"/>
        <w:rPr>
          <w:rFonts w:ascii="Times New Roman" w:eastAsia="Times New Roman" w:hAnsi="Times New Roman" w:cs="Times New Roman"/>
          <w:kern w:val="0"/>
          <w14:ligatures w14:val="none"/>
        </w:rPr>
      </w:pPr>
      <w:bookmarkStart w:id="6" w:name="_Hlk210220140"/>
      <w:bookmarkStart w:id="7" w:name="_Hlk210299245"/>
      <w:r w:rsidRPr="0051332A">
        <w:rPr>
          <w:rFonts w:ascii="Times New Roman" w:eastAsia="Times New Roman" w:hAnsi="Times New Roman" w:cs="Times New Roman"/>
          <w:b/>
          <w:bCs/>
          <w:kern w:val="0"/>
          <w:u w:val="single"/>
          <w14:ligatures w14:val="none"/>
        </w:rPr>
        <w:t>Głosowano w sprawie:</w:t>
      </w:r>
      <w:r>
        <w:rPr>
          <w:rFonts w:ascii="Times New Roman" w:eastAsia="Times New Roman" w:hAnsi="Times New Roman" w:cs="Times New Roman"/>
          <w:kern w:val="0"/>
          <w14:ligatures w14:val="none"/>
        </w:rPr>
        <w:t xml:space="preserve"> </w:t>
      </w:r>
      <w:bookmarkEnd w:id="6"/>
      <w:r>
        <w:rPr>
          <w:rFonts w:ascii="Times New Roman" w:eastAsia="Times New Roman" w:hAnsi="Times New Roman" w:cs="Times New Roman"/>
          <w:kern w:val="0"/>
          <w14:ligatures w14:val="none"/>
        </w:rPr>
        <w:t>Przyjęcie</w:t>
      </w:r>
      <w:r w:rsidRPr="0051332A">
        <w:rPr>
          <w:rFonts w:ascii="Times New Roman" w:eastAsia="Times New Roman" w:hAnsi="Times New Roman" w:cs="Times New Roman"/>
          <w:kern w:val="0"/>
          <w14:ligatures w14:val="none"/>
        </w:rPr>
        <w:t xml:space="preserve"> Uchwał</w:t>
      </w:r>
      <w:r>
        <w:rPr>
          <w:rFonts w:ascii="Times New Roman" w:eastAsia="Times New Roman" w:hAnsi="Times New Roman" w:cs="Times New Roman"/>
          <w:kern w:val="0"/>
          <w14:ligatures w14:val="none"/>
        </w:rPr>
        <w:t>y</w:t>
      </w:r>
      <w:r w:rsidRPr="0051332A">
        <w:rPr>
          <w:rFonts w:ascii="Times New Roman" w:eastAsia="Times New Roman" w:hAnsi="Times New Roman" w:cs="Times New Roman"/>
          <w:kern w:val="0"/>
          <w14:ligatures w14:val="none"/>
        </w:rPr>
        <w:t xml:space="preserve"> Nr XV.91.2025 Rady Gminy Rząśnik z dnia 29 września 2025 r. w sprawie emisji obligacji oraz zasad ich zbywania, nabywania i wykupu</w:t>
      </w:r>
    </w:p>
    <w:p w14:paraId="67CB80E7" w14:textId="77777777" w:rsidR="0051332A" w:rsidRPr="00CD2CFB" w:rsidRDefault="0051332A" w:rsidP="0051332A">
      <w:pPr>
        <w:spacing w:line="240" w:lineRule="auto"/>
        <w:rPr>
          <w:rFonts w:ascii="Times New Roman" w:hAnsi="Times New Roman" w:cs="Times New Roman"/>
          <w:bCs/>
        </w:rPr>
      </w:pPr>
      <w:r w:rsidRPr="00CD2CFB">
        <w:rPr>
          <w:rFonts w:ascii="Times New Roman" w:hAnsi="Times New Roman" w:cs="Times New Roman"/>
          <w:bCs/>
          <w:u w:val="single"/>
        </w:rPr>
        <w:t>Wyniki głosowania imiennego:</w:t>
      </w:r>
    </w:p>
    <w:p w14:paraId="158D6263" w14:textId="051D1A87" w:rsidR="00EC143F" w:rsidRPr="00EC143F" w:rsidRDefault="0051332A" w:rsidP="0051332A">
      <w:pPr>
        <w:spacing w:before="100" w:beforeAutospacing="1" w:after="100" w:afterAutospacing="1" w:line="240" w:lineRule="auto"/>
        <w:jc w:val="center"/>
        <w:rPr>
          <w:rFonts w:ascii="Times New Roman" w:eastAsia="Times New Roman" w:hAnsi="Times New Roman" w:cs="Times New Roman"/>
          <w:b/>
          <w:bCs/>
          <w:kern w:val="0"/>
          <w14:ligatures w14:val="none"/>
        </w:rPr>
      </w:pPr>
      <w:bookmarkStart w:id="8" w:name="_Hlk210220194"/>
      <w:r w:rsidRPr="006F0943">
        <w:rPr>
          <w:rFonts w:ascii="Times New Roman" w:hAnsi="Times New Roman" w:cs="Times New Roman"/>
        </w:rPr>
        <w:t>ZA (1</w:t>
      </w:r>
      <w:r>
        <w:rPr>
          <w:rFonts w:ascii="Times New Roman" w:hAnsi="Times New Roman" w:cs="Times New Roman"/>
        </w:rPr>
        <w:t>3</w:t>
      </w:r>
      <w:r w:rsidRPr="006F0943">
        <w:rPr>
          <w:rFonts w:ascii="Times New Roman" w:hAnsi="Times New Roman" w:cs="Times New Roman"/>
        </w:rPr>
        <w:t>)</w:t>
      </w:r>
      <w:r w:rsidRPr="006F0943">
        <w:rPr>
          <w:rFonts w:ascii="Times New Roman" w:hAnsi="Times New Roman" w:cs="Times New Roman"/>
        </w:rPr>
        <w:br/>
        <w:t>PRZECIW (0)</w:t>
      </w:r>
      <w:r w:rsidRPr="006F0943">
        <w:rPr>
          <w:rFonts w:ascii="Times New Roman" w:hAnsi="Times New Roman" w:cs="Times New Roman"/>
        </w:rPr>
        <w:br/>
        <w:t>WSTRZYMUJĘ SIĘ (0)</w:t>
      </w:r>
    </w:p>
    <w:bookmarkEnd w:id="8"/>
    <w:p w14:paraId="58850079" w14:textId="57058108" w:rsidR="0051332A" w:rsidRDefault="0051332A" w:rsidP="0051332A">
      <w:pPr>
        <w:spacing w:before="100" w:beforeAutospacing="1" w:after="100" w:afterAutospacing="1" w:line="240" w:lineRule="auto"/>
        <w:jc w:val="both"/>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Uchwał</w:t>
      </w:r>
      <w:r>
        <w:rPr>
          <w:rFonts w:ascii="Times New Roman" w:eastAsia="Times New Roman" w:hAnsi="Times New Roman" w:cs="Times New Roman"/>
          <w:kern w:val="0"/>
          <w14:ligatures w14:val="none"/>
        </w:rPr>
        <w:t>a</w:t>
      </w:r>
      <w:r w:rsidRPr="0051332A">
        <w:rPr>
          <w:rFonts w:ascii="Times New Roman" w:eastAsia="Times New Roman" w:hAnsi="Times New Roman" w:cs="Times New Roman"/>
          <w:kern w:val="0"/>
          <w14:ligatures w14:val="none"/>
        </w:rPr>
        <w:t xml:space="preserve"> Nr XV.91.2025 Rady Gminy Rząśnik z dnia 29 września 2025 r. w sprawie emisji obligacji oraz zasad ich zbywania, nabywania i wykupu</w:t>
      </w:r>
      <w:r>
        <w:rPr>
          <w:rFonts w:ascii="Times New Roman" w:eastAsia="Times New Roman" w:hAnsi="Times New Roman" w:cs="Times New Roman"/>
          <w:kern w:val="0"/>
          <w14:ligatures w14:val="none"/>
        </w:rPr>
        <w:t xml:space="preserve"> </w:t>
      </w:r>
      <w:r w:rsidRPr="001F4815">
        <w:rPr>
          <w:rFonts w:ascii="Times New Roman" w:eastAsia="Times New Roman" w:hAnsi="Times New Roman" w:cs="Times New Roman"/>
          <w:kern w:val="0"/>
          <w:u w:val="single"/>
          <w14:ligatures w14:val="none"/>
        </w:rPr>
        <w:t>została przyjęta.</w:t>
      </w:r>
    </w:p>
    <w:bookmarkEnd w:id="7"/>
    <w:p w14:paraId="2813D0A1" w14:textId="0E79C138" w:rsidR="0051332A" w:rsidRPr="0051332A" w:rsidRDefault="0051332A" w:rsidP="0051332A">
      <w:pPr>
        <w:spacing w:before="100" w:beforeAutospacing="1" w:after="100" w:afterAutospacing="1" w:line="240" w:lineRule="auto"/>
        <w:jc w:val="both"/>
        <w:rPr>
          <w:rFonts w:ascii="Times New Roman" w:eastAsia="Times New Roman" w:hAnsi="Times New Roman" w:cs="Times New Roman"/>
          <w:kern w:val="0"/>
          <w14:ligatures w14:val="none"/>
        </w:rPr>
      </w:pPr>
      <w:r w:rsidRPr="0051332A">
        <w:rPr>
          <w:rFonts w:ascii="Times New Roman" w:eastAsia="Times New Roman" w:hAnsi="Times New Roman" w:cs="Times New Roman"/>
          <w:b/>
          <w:bCs/>
          <w:kern w:val="0"/>
          <w:u w:val="single"/>
          <w14:ligatures w14:val="none"/>
        </w:rPr>
        <w:t>Głosowano w sprawie:</w:t>
      </w:r>
      <w:r>
        <w:rPr>
          <w:rFonts w:ascii="Times New Roman" w:eastAsia="Times New Roman" w:hAnsi="Times New Roman" w:cs="Times New Roman"/>
          <w:b/>
          <w:bCs/>
          <w:kern w:val="0"/>
          <w:u w:val="single"/>
          <w14:ligatures w14:val="none"/>
        </w:rPr>
        <w:t xml:space="preserve"> </w:t>
      </w:r>
      <w:r w:rsidRPr="0051332A">
        <w:rPr>
          <w:rFonts w:ascii="Times New Roman" w:eastAsia="Times New Roman" w:hAnsi="Times New Roman" w:cs="Times New Roman"/>
          <w:kern w:val="0"/>
          <w14:ligatures w14:val="none"/>
        </w:rPr>
        <w:t>Przyjęcie Uchwał</w:t>
      </w:r>
      <w:r w:rsidR="001F4815">
        <w:rPr>
          <w:rFonts w:ascii="Times New Roman" w:eastAsia="Times New Roman" w:hAnsi="Times New Roman" w:cs="Times New Roman"/>
          <w:kern w:val="0"/>
          <w14:ligatures w14:val="none"/>
        </w:rPr>
        <w:t>y</w:t>
      </w:r>
      <w:r w:rsidRPr="0051332A">
        <w:rPr>
          <w:rFonts w:ascii="Times New Roman" w:eastAsia="Times New Roman" w:hAnsi="Times New Roman" w:cs="Times New Roman"/>
          <w:kern w:val="0"/>
          <w14:ligatures w14:val="none"/>
        </w:rPr>
        <w:t xml:space="preserve"> Nr XV.92.2025 Rady Gminy Rząśnik z dnia 29 września 2025 r. w sprawie wprowadzenia zmian w uchwale budżetowej Gminy Rząśnik na rok 2025</w:t>
      </w:r>
    </w:p>
    <w:p w14:paraId="5578E096" w14:textId="77777777" w:rsidR="0051332A" w:rsidRPr="00EC143F" w:rsidRDefault="0051332A" w:rsidP="0051332A">
      <w:pPr>
        <w:spacing w:before="100" w:beforeAutospacing="1" w:after="100" w:afterAutospacing="1" w:line="240" w:lineRule="auto"/>
        <w:jc w:val="center"/>
        <w:rPr>
          <w:rFonts w:ascii="Times New Roman" w:eastAsia="Times New Roman" w:hAnsi="Times New Roman" w:cs="Times New Roman"/>
          <w:b/>
          <w:bCs/>
          <w:kern w:val="0"/>
          <w14:ligatures w14:val="none"/>
        </w:rPr>
      </w:pPr>
      <w:bookmarkStart w:id="9" w:name="_Hlk210220420"/>
      <w:r w:rsidRPr="006F0943">
        <w:rPr>
          <w:rFonts w:ascii="Times New Roman" w:hAnsi="Times New Roman" w:cs="Times New Roman"/>
        </w:rPr>
        <w:t>ZA (1</w:t>
      </w:r>
      <w:r>
        <w:rPr>
          <w:rFonts w:ascii="Times New Roman" w:hAnsi="Times New Roman" w:cs="Times New Roman"/>
        </w:rPr>
        <w:t>3</w:t>
      </w:r>
      <w:r w:rsidRPr="006F0943">
        <w:rPr>
          <w:rFonts w:ascii="Times New Roman" w:hAnsi="Times New Roman" w:cs="Times New Roman"/>
        </w:rPr>
        <w:t>)</w:t>
      </w:r>
      <w:r w:rsidRPr="006F0943">
        <w:rPr>
          <w:rFonts w:ascii="Times New Roman" w:hAnsi="Times New Roman" w:cs="Times New Roman"/>
        </w:rPr>
        <w:br/>
        <w:t>PRZECIW (0)</w:t>
      </w:r>
      <w:r w:rsidRPr="006F0943">
        <w:rPr>
          <w:rFonts w:ascii="Times New Roman" w:hAnsi="Times New Roman" w:cs="Times New Roman"/>
        </w:rPr>
        <w:br/>
        <w:t>WSTRZYMUJĘ SIĘ (0)</w:t>
      </w:r>
    </w:p>
    <w:bookmarkEnd w:id="9"/>
    <w:p w14:paraId="6FF62D8D" w14:textId="65513DE7" w:rsid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lastRenderedPageBreak/>
        <w:t>Uchwała Nr XV.92.2025 Rady Gminy Rząśnik z dnia 29 września 2025 r. w sprawie wprowadzenia zmian w uchwale budżetowej Gminy Rząśnik na rok 2025</w:t>
      </w:r>
      <w:r>
        <w:rPr>
          <w:rFonts w:ascii="Times New Roman" w:eastAsia="Times New Roman" w:hAnsi="Times New Roman" w:cs="Times New Roman"/>
          <w:kern w:val="0"/>
          <w14:ligatures w14:val="none"/>
        </w:rPr>
        <w:t xml:space="preserve"> </w:t>
      </w:r>
      <w:r w:rsidRPr="001F4815">
        <w:rPr>
          <w:rFonts w:ascii="Times New Roman" w:eastAsia="Times New Roman" w:hAnsi="Times New Roman" w:cs="Times New Roman"/>
          <w:kern w:val="0"/>
          <w:u w:val="single"/>
          <w14:ligatures w14:val="none"/>
        </w:rPr>
        <w:t>została przyjęta</w:t>
      </w:r>
      <w:r>
        <w:rPr>
          <w:rFonts w:ascii="Times New Roman" w:eastAsia="Times New Roman" w:hAnsi="Times New Roman" w:cs="Times New Roman"/>
          <w:kern w:val="0"/>
          <w14:ligatures w14:val="none"/>
        </w:rPr>
        <w:t>.</w:t>
      </w:r>
    </w:p>
    <w:p w14:paraId="1616E846" w14:textId="570108E5" w:rsidR="001F4815" w:rsidRPr="0051332A"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b/>
          <w:bCs/>
          <w:kern w:val="0"/>
          <w:u w:val="single"/>
          <w14:ligatures w14:val="none"/>
        </w:rPr>
        <w:t>Głosowano w sprawie:</w:t>
      </w:r>
      <w:r>
        <w:rPr>
          <w:rFonts w:ascii="Times New Roman" w:eastAsia="Times New Roman" w:hAnsi="Times New Roman" w:cs="Times New Roman"/>
          <w:kern w:val="0"/>
          <w14:ligatures w14:val="none"/>
        </w:rPr>
        <w:t xml:space="preserve"> Przyjęcia </w:t>
      </w:r>
      <w:r w:rsidRPr="0051332A">
        <w:rPr>
          <w:rFonts w:ascii="Times New Roman" w:eastAsia="Times New Roman" w:hAnsi="Times New Roman" w:cs="Times New Roman"/>
          <w:kern w:val="0"/>
          <w14:ligatures w14:val="none"/>
        </w:rPr>
        <w:t>Uchwał</w:t>
      </w:r>
      <w:r>
        <w:rPr>
          <w:rFonts w:ascii="Times New Roman" w:eastAsia="Times New Roman" w:hAnsi="Times New Roman" w:cs="Times New Roman"/>
          <w:kern w:val="0"/>
          <w14:ligatures w14:val="none"/>
        </w:rPr>
        <w:t>y</w:t>
      </w:r>
      <w:r w:rsidRPr="0051332A">
        <w:rPr>
          <w:rFonts w:ascii="Times New Roman" w:eastAsia="Times New Roman" w:hAnsi="Times New Roman" w:cs="Times New Roman"/>
          <w:kern w:val="0"/>
          <w14:ligatures w14:val="none"/>
        </w:rPr>
        <w:t xml:space="preserve"> Nr XV.93.2025 Rady Gminy Rząśnik z dnia 29 września 2025 r. zmieniająca uchwałę w sprawie uchwalenia Wieloletniej Prognozy Finansowej Gminy Rząśnik na lata 2025–2034.</w:t>
      </w:r>
    </w:p>
    <w:p w14:paraId="42E03C27" w14:textId="77777777" w:rsidR="001F4815" w:rsidRDefault="001F4815" w:rsidP="001F4815">
      <w:pPr>
        <w:spacing w:before="100" w:beforeAutospacing="1" w:after="100" w:afterAutospacing="1" w:line="240" w:lineRule="auto"/>
        <w:jc w:val="center"/>
        <w:rPr>
          <w:rFonts w:ascii="Times New Roman" w:hAnsi="Times New Roman" w:cs="Times New Roman"/>
        </w:rPr>
      </w:pPr>
      <w:r w:rsidRPr="006F0943">
        <w:rPr>
          <w:rFonts w:ascii="Times New Roman" w:hAnsi="Times New Roman" w:cs="Times New Roman"/>
        </w:rPr>
        <w:t>ZA (1</w:t>
      </w:r>
      <w:r>
        <w:rPr>
          <w:rFonts w:ascii="Times New Roman" w:hAnsi="Times New Roman" w:cs="Times New Roman"/>
        </w:rPr>
        <w:t>3</w:t>
      </w:r>
      <w:r w:rsidRPr="006F0943">
        <w:rPr>
          <w:rFonts w:ascii="Times New Roman" w:hAnsi="Times New Roman" w:cs="Times New Roman"/>
        </w:rPr>
        <w:t>)</w:t>
      </w:r>
      <w:r w:rsidRPr="006F0943">
        <w:rPr>
          <w:rFonts w:ascii="Times New Roman" w:hAnsi="Times New Roman" w:cs="Times New Roman"/>
        </w:rPr>
        <w:br/>
        <w:t>PRZECIW (0)</w:t>
      </w:r>
      <w:r w:rsidRPr="006F0943">
        <w:rPr>
          <w:rFonts w:ascii="Times New Roman" w:hAnsi="Times New Roman" w:cs="Times New Roman"/>
        </w:rPr>
        <w:br/>
        <w:t>WSTRZYMUJĘ SIĘ (0)</w:t>
      </w:r>
    </w:p>
    <w:p w14:paraId="094E6806" w14:textId="760176C9" w:rsid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51332A">
        <w:rPr>
          <w:rFonts w:ascii="Times New Roman" w:eastAsia="Times New Roman" w:hAnsi="Times New Roman" w:cs="Times New Roman"/>
          <w:kern w:val="0"/>
          <w14:ligatures w14:val="none"/>
        </w:rPr>
        <w:t>Uchwał</w:t>
      </w:r>
      <w:r>
        <w:rPr>
          <w:rFonts w:ascii="Times New Roman" w:eastAsia="Times New Roman" w:hAnsi="Times New Roman" w:cs="Times New Roman"/>
          <w:kern w:val="0"/>
          <w14:ligatures w14:val="none"/>
        </w:rPr>
        <w:t>y</w:t>
      </w:r>
      <w:r w:rsidRPr="0051332A">
        <w:rPr>
          <w:rFonts w:ascii="Times New Roman" w:eastAsia="Times New Roman" w:hAnsi="Times New Roman" w:cs="Times New Roman"/>
          <w:kern w:val="0"/>
          <w14:ligatures w14:val="none"/>
        </w:rPr>
        <w:t xml:space="preserve"> Nr XV.93.2025 Rady Gminy Rząśnik z dnia 29 września 2025 r. zmieniająca uchwałę w sprawie uchwalenia Wieloletniej Prognozy Finansowej Gminy Rząśnik na lata 2025–2034</w:t>
      </w:r>
      <w:r>
        <w:rPr>
          <w:rFonts w:ascii="Times New Roman" w:eastAsia="Times New Roman" w:hAnsi="Times New Roman" w:cs="Times New Roman"/>
          <w:kern w:val="0"/>
          <w14:ligatures w14:val="none"/>
        </w:rPr>
        <w:t xml:space="preserve"> </w:t>
      </w:r>
      <w:r w:rsidRPr="001F4815">
        <w:rPr>
          <w:rFonts w:ascii="Times New Roman" w:eastAsia="Times New Roman" w:hAnsi="Times New Roman" w:cs="Times New Roman"/>
          <w:kern w:val="0"/>
          <w:u w:val="single"/>
          <w14:ligatures w14:val="none"/>
        </w:rPr>
        <w:t>została przyjęta</w:t>
      </w:r>
      <w:r>
        <w:rPr>
          <w:rFonts w:ascii="Times New Roman" w:eastAsia="Times New Roman" w:hAnsi="Times New Roman" w:cs="Times New Roman"/>
          <w:kern w:val="0"/>
          <w14:ligatures w14:val="none"/>
        </w:rPr>
        <w:t>.</w:t>
      </w:r>
    </w:p>
    <w:p w14:paraId="26359E87" w14:textId="2D2AFD7C" w:rsidR="001F4815" w:rsidRDefault="001F4815" w:rsidP="001F4815">
      <w:pPr>
        <w:pStyle w:val="Akapitzlist"/>
        <w:numPr>
          <w:ilvl w:val="0"/>
          <w:numId w:val="13"/>
        </w:num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Zapytania i wolne wnioski.</w:t>
      </w:r>
    </w:p>
    <w:p w14:paraId="449A1913" w14:textId="77777777"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Przewodniczący Rady otworzył punkt dotyczący zapytań i wolnych wniosków, zachęcając obecnych sołtysów do zabrania głosu.</w:t>
      </w:r>
    </w:p>
    <w:p w14:paraId="66C0CCE9" w14:textId="77777777"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Sołtys wsi Grądy Polewne, Pan Waldemar Chodyna, zwrócił się z pytaniem dotyczącym stanu drogi w tej miejscowości. Wskazał, że równanie drogi, wykonywane nawet co miesiąc, nie rozwiązuje problemu, a nawierzchnia po opadach deszczu staje się niemal nieprzejezdna. Podniósł także kwestię wcześniejszych zapowiedzi wykonania podsypki, które nie zostały zrealizowane.</w:t>
      </w:r>
    </w:p>
    <w:p w14:paraId="042EDF48" w14:textId="3E7424CC"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Wójt Gminy odpowiedział, że problem jest znany, jednak obecnie możliwości działań są ograniczone. Wskazał, że</w:t>
      </w:r>
      <w:r>
        <w:rPr>
          <w:rFonts w:ascii="Times New Roman" w:eastAsia="Times New Roman" w:hAnsi="Times New Roman" w:cs="Times New Roman"/>
          <w:kern w:val="0"/>
          <w14:ligatures w14:val="none"/>
        </w:rPr>
        <w:t xml:space="preserve"> </w:t>
      </w:r>
      <w:r w:rsidRPr="001F4815">
        <w:rPr>
          <w:rFonts w:ascii="Times New Roman" w:eastAsia="Times New Roman" w:hAnsi="Times New Roman" w:cs="Times New Roman"/>
          <w:kern w:val="0"/>
          <w14:ligatures w14:val="none"/>
        </w:rPr>
        <w:t>gmina może wykonywać jedynie prace odtworzeniowe (równanie, dosypywanie żwiru),</w:t>
      </w:r>
      <w:r>
        <w:rPr>
          <w:rFonts w:ascii="Times New Roman" w:eastAsia="Times New Roman" w:hAnsi="Times New Roman" w:cs="Times New Roman"/>
          <w:kern w:val="0"/>
          <w14:ligatures w14:val="none"/>
        </w:rPr>
        <w:t xml:space="preserve"> </w:t>
      </w:r>
      <w:r w:rsidRPr="001F4815">
        <w:rPr>
          <w:rFonts w:ascii="Times New Roman" w:eastAsia="Times New Roman" w:hAnsi="Times New Roman" w:cs="Times New Roman"/>
          <w:kern w:val="0"/>
          <w14:ligatures w14:val="none"/>
        </w:rPr>
        <w:t>utwardzenie drogi np. destruktem wymagałoby decyzji środowiskowej, której uzyskanie w obszarze Natura 2000 jest praktycznie niemożliwe,</w:t>
      </w:r>
      <w:r>
        <w:rPr>
          <w:rFonts w:ascii="Times New Roman" w:eastAsia="Times New Roman" w:hAnsi="Times New Roman" w:cs="Times New Roman"/>
          <w:kern w:val="0"/>
          <w14:ligatures w14:val="none"/>
        </w:rPr>
        <w:t xml:space="preserve"> </w:t>
      </w:r>
      <w:r w:rsidRPr="001F4815">
        <w:rPr>
          <w:rFonts w:ascii="Times New Roman" w:eastAsia="Times New Roman" w:hAnsi="Times New Roman" w:cs="Times New Roman"/>
          <w:kern w:val="0"/>
          <w14:ligatures w14:val="none"/>
        </w:rPr>
        <w:t>inne rozwiązania wymagają znalezienia odpowiedniej podstawy prawnej, aby uniknąć zarzutu naruszenia przepisów.</w:t>
      </w:r>
    </w:p>
    <w:p w14:paraId="15387073" w14:textId="77777777"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Sołtys zwrócił uwagę, że dosypywanie żwiru w praktyce niewiele zmienia, gdyż materiał szybko się rozjeżdża, a intensywny ruch ciężkich pojazdów (m.in. samochodów dowożących beton na budowę mostu) pogorszył stan nawierzchni.</w:t>
      </w:r>
    </w:p>
    <w:p w14:paraId="313EB476" w14:textId="77777777"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Przewodniczący podkreślił, że temat tej drogi był już omawiany na posiedzeniu komisji, gdzie radni wnioskowali o wypracowanie rozwiązania, które z jednej strony poprawi stan nawierzchni, a z drugiej – nie będzie wymagało procedur środowiskowych. Podniósł również, że sytuacja faktyczna jest trudna, ale gmina poszukuje odpowiedniego środka zaradczego, być może w postaci zastosowania innego kruszywa lub kamienia.</w:t>
      </w:r>
    </w:p>
    <w:p w14:paraId="4D9DCDAF" w14:textId="77777777"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Wójt zadeklarował, że ponownie sprawdzi możliwości techniczne i finansowe poprawy stanu drogi w 2025 r. oraz skontaktuje się z sołtysem w najbliższym czasie w celu przekazania informacji. Podkreślił, że rozwiązanie musi być zgodne z prawem, aby uniknąć ewentualnych konsekwencji dla gminy.</w:t>
      </w:r>
    </w:p>
    <w:p w14:paraId="39E8A2F8" w14:textId="77777777"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lastRenderedPageBreak/>
        <w:t>Dyskusję zakończono konkluzją, że temat będzie monitorowany, a gmina będzie kontynuować poszukiwania rozwiązania.</w:t>
      </w:r>
    </w:p>
    <w:p w14:paraId="2CC0C941" w14:textId="77777777"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Następnie głos zabrał jeden z mieszkańców, który wnioskował o wcześniejsze godziny rozpoczęcia sesji (przed południem), wskazując, że obecna pora (godz. 14.00) koliduje z obowiązkami rolników.</w:t>
      </w:r>
    </w:p>
    <w:p w14:paraId="7AF58F30" w14:textId="77777777" w:rsidR="001F4815" w:rsidRPr="001F4815" w:rsidRDefault="001F4815" w:rsidP="001F4815">
      <w:pPr>
        <w:spacing w:before="100" w:beforeAutospacing="1" w:after="100" w:afterAutospacing="1" w:line="240" w:lineRule="auto"/>
        <w:jc w:val="both"/>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Przewodniczący odniósł się do wniosku, wyjaśniając, że terminy sesji są ustalone na ostatni poniedziałek miesiąca, co umożliwia planowanie przez radnych i mieszkańców. Wskazał, że godziny obrad ustalane są w sposób kompromisowy – z jednej strony z myślą o rolnikach, z drugiej z uwagi na radnych pracujących zawodowo. Podkreślił, że każda godzina może być niedogodna dla części uczestników, ale zapewnił, że kwestia godzin sesji będzie brana pod uwagę w kolejnych miesiącach, zwłaszcza zimowych.</w:t>
      </w:r>
    </w:p>
    <w:p w14:paraId="154EAAB5" w14:textId="1146CBD0" w:rsidR="00AC202D" w:rsidRPr="001F4815" w:rsidRDefault="001F4815" w:rsidP="001F4815">
      <w:pPr>
        <w:spacing w:before="100" w:beforeAutospacing="1" w:after="100" w:afterAutospacing="1" w:line="240" w:lineRule="auto"/>
        <w:rPr>
          <w:rFonts w:ascii="Times New Roman" w:eastAsia="Times New Roman" w:hAnsi="Times New Roman" w:cs="Times New Roman"/>
          <w:kern w:val="0"/>
          <w14:ligatures w14:val="none"/>
        </w:rPr>
      </w:pPr>
      <w:r w:rsidRPr="001F4815">
        <w:rPr>
          <w:rFonts w:ascii="Times New Roman" w:eastAsia="Times New Roman" w:hAnsi="Times New Roman" w:cs="Times New Roman"/>
          <w:kern w:val="0"/>
          <w14:ligatures w14:val="none"/>
        </w:rPr>
        <w:t>Więcej pytań i wniosków nie zgłoszono.</w:t>
      </w:r>
    </w:p>
    <w:p w14:paraId="0D2E31B5" w14:textId="711274B4" w:rsidR="001F5100" w:rsidRPr="00CD2CFB" w:rsidRDefault="00000000" w:rsidP="0094441F">
      <w:pPr>
        <w:pStyle w:val="Akapitzlist"/>
        <w:numPr>
          <w:ilvl w:val="0"/>
          <w:numId w:val="15"/>
        </w:numPr>
        <w:spacing w:line="240" w:lineRule="auto"/>
        <w:rPr>
          <w:rFonts w:ascii="Times New Roman" w:hAnsi="Times New Roman" w:cs="Times New Roman"/>
          <w:b/>
          <w:bCs/>
        </w:rPr>
      </w:pPr>
      <w:r w:rsidRPr="00CD2CFB">
        <w:rPr>
          <w:rFonts w:ascii="Times New Roman" w:hAnsi="Times New Roman" w:cs="Times New Roman"/>
          <w:b/>
          <w:bCs/>
        </w:rPr>
        <w:t>Zamknięcie obrad.</w:t>
      </w:r>
    </w:p>
    <w:p w14:paraId="47892648" w14:textId="7C5E04B9" w:rsidR="00CD2CFB" w:rsidRDefault="001F4815" w:rsidP="001F4815">
      <w:pPr>
        <w:spacing w:line="240" w:lineRule="auto"/>
        <w:rPr>
          <w:rFonts w:ascii="Times New Roman" w:hAnsi="Times New Roman" w:cs="Times New Roman"/>
        </w:rPr>
      </w:pPr>
      <w:r>
        <w:rPr>
          <w:rFonts w:ascii="Times New Roman" w:hAnsi="Times New Roman" w:cs="Times New Roman"/>
        </w:rPr>
        <w:t>Przewodniczący zakończył obrady i zamknął posiedzenia XV Sesji Rady Gminy w Rząśniku.</w:t>
      </w:r>
    </w:p>
    <w:p w14:paraId="0C2C0909" w14:textId="77777777" w:rsidR="001F4815" w:rsidRDefault="001F4815" w:rsidP="006F0943">
      <w:pPr>
        <w:spacing w:line="240" w:lineRule="auto"/>
        <w:jc w:val="center"/>
        <w:rPr>
          <w:rFonts w:ascii="Times New Roman" w:hAnsi="Times New Roman" w:cs="Times New Roman"/>
        </w:rPr>
      </w:pPr>
    </w:p>
    <w:p w14:paraId="4035943E" w14:textId="436643E8" w:rsidR="001F5100" w:rsidRPr="006F0943" w:rsidRDefault="001F4815" w:rsidP="006F0943">
      <w:pPr>
        <w:spacing w:line="240" w:lineRule="auto"/>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F0943">
        <w:rPr>
          <w:rFonts w:ascii="Times New Roman" w:hAnsi="Times New Roman" w:cs="Times New Roman"/>
        </w:rPr>
        <w:t>Przewodniczący</w:t>
      </w:r>
    </w:p>
    <w:p w14:paraId="6284DDCC" w14:textId="275E0284" w:rsidR="001F5100" w:rsidRPr="006F0943" w:rsidRDefault="0094441F" w:rsidP="001F4815">
      <w:pPr>
        <w:spacing w:line="240" w:lineRule="auto"/>
        <w:ind w:left="1416" w:firstLine="708"/>
        <w:jc w:val="center"/>
        <w:rPr>
          <w:rFonts w:ascii="Times New Roman" w:hAnsi="Times New Roman" w:cs="Times New Roman"/>
        </w:rPr>
      </w:pPr>
      <w:r>
        <w:rPr>
          <w:rFonts w:ascii="Times New Roman" w:hAnsi="Times New Roman" w:cs="Times New Roman"/>
        </w:rPr>
        <w:t xml:space="preserve">           </w:t>
      </w:r>
      <w:r w:rsidRPr="006F0943">
        <w:rPr>
          <w:rFonts w:ascii="Times New Roman" w:hAnsi="Times New Roman" w:cs="Times New Roman"/>
        </w:rPr>
        <w:t>Rada Gminy Rząśnik</w:t>
      </w:r>
    </w:p>
    <w:p w14:paraId="3898CDC0" w14:textId="77777777" w:rsidR="00CD2CFB" w:rsidRDefault="00CD2CFB" w:rsidP="006F0943">
      <w:pPr>
        <w:spacing w:line="240" w:lineRule="auto"/>
        <w:rPr>
          <w:rFonts w:ascii="Times New Roman" w:hAnsi="Times New Roman" w:cs="Times New Roman"/>
        </w:rPr>
      </w:pPr>
    </w:p>
    <w:p w14:paraId="1E3DBBB2" w14:textId="738E63D5" w:rsidR="001F5100" w:rsidRPr="006F0943" w:rsidRDefault="00000000" w:rsidP="006F0943">
      <w:pPr>
        <w:spacing w:line="240" w:lineRule="auto"/>
        <w:rPr>
          <w:rFonts w:ascii="Times New Roman" w:hAnsi="Times New Roman" w:cs="Times New Roman"/>
        </w:rPr>
      </w:pPr>
      <w:r w:rsidRPr="006F0943">
        <w:rPr>
          <w:rFonts w:ascii="Times New Roman" w:hAnsi="Times New Roman" w:cs="Times New Roman"/>
        </w:rPr>
        <w:t>Przygotował: Edyta Malinowska</w:t>
      </w:r>
    </w:p>
    <w:sectPr w:rsidR="001F5100" w:rsidRPr="006F0943">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42315" w14:textId="77777777" w:rsidR="009267EF" w:rsidRDefault="009267EF">
      <w:pPr>
        <w:spacing w:after="0" w:line="240" w:lineRule="auto"/>
      </w:pPr>
      <w:r>
        <w:separator/>
      </w:r>
    </w:p>
  </w:endnote>
  <w:endnote w:type="continuationSeparator" w:id="0">
    <w:p w14:paraId="5F9C626A" w14:textId="77777777" w:rsidR="009267EF" w:rsidRDefault="00926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DA72" w14:textId="77777777" w:rsidR="0051032F" w:rsidRDefault="00000000" w:rsidP="008A12AC">
    <w:pPr>
      <w:spacing w:after="0"/>
      <w:rPr>
        <w:sz w:val="20"/>
        <w:szCs w:val="20"/>
      </w:rPr>
    </w:pPr>
    <w:r>
      <w:rPr>
        <w:sz w:val="20"/>
        <w:szCs w:val="20"/>
      </w:rPr>
      <w:t>Wygenerowano za pomocą app.esesja.pl</w:t>
    </w:r>
  </w:p>
  <w:p w14:paraId="0E462155" w14:textId="77777777" w:rsidR="0051032F" w:rsidRDefault="00000000" w:rsidP="008A12AC">
    <w:pPr>
      <w:spacing w:after="0"/>
    </w:pPr>
    <w:r>
      <w:rPr>
        <w:sz w:val="20"/>
        <w:szCs w:val="20"/>
      </w:rPr>
      <w:t>2025-09-18 15:56:35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1F7D" w14:textId="77777777" w:rsidR="009267EF" w:rsidRDefault="009267EF">
      <w:pPr>
        <w:spacing w:after="0" w:line="240" w:lineRule="auto"/>
      </w:pPr>
      <w:r>
        <w:separator/>
      </w:r>
    </w:p>
  </w:footnote>
  <w:footnote w:type="continuationSeparator" w:id="0">
    <w:p w14:paraId="0591D13D" w14:textId="77777777" w:rsidR="009267EF" w:rsidRDefault="00926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760F" w14:textId="77777777" w:rsidR="001F5100" w:rsidRDefault="001F51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514"/>
    <w:multiLevelType w:val="multilevel"/>
    <w:tmpl w:val="332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A528E"/>
    <w:multiLevelType w:val="multilevel"/>
    <w:tmpl w:val="C58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B1A54"/>
    <w:multiLevelType w:val="multilevel"/>
    <w:tmpl w:val="9DA6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84DD7"/>
    <w:multiLevelType w:val="hybridMultilevel"/>
    <w:tmpl w:val="C7D23AF4"/>
    <w:lvl w:ilvl="0" w:tplc="25F48A1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034F1E"/>
    <w:multiLevelType w:val="hybridMultilevel"/>
    <w:tmpl w:val="D6A6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BF7608"/>
    <w:multiLevelType w:val="multilevel"/>
    <w:tmpl w:val="DD4C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351EC"/>
    <w:multiLevelType w:val="multilevel"/>
    <w:tmpl w:val="3AF2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01041"/>
    <w:multiLevelType w:val="hybridMultilevel"/>
    <w:tmpl w:val="564C00B4"/>
    <w:lvl w:ilvl="0" w:tplc="A2DC6FA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8B0ECC"/>
    <w:multiLevelType w:val="multilevel"/>
    <w:tmpl w:val="A82E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E2C4C"/>
    <w:multiLevelType w:val="multilevel"/>
    <w:tmpl w:val="3D5C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CB645F"/>
    <w:multiLevelType w:val="hybridMultilevel"/>
    <w:tmpl w:val="9AA2A9F6"/>
    <w:lvl w:ilvl="0" w:tplc="2E42172A">
      <w:start w:val="8"/>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9D3E95"/>
    <w:multiLevelType w:val="hybridMultilevel"/>
    <w:tmpl w:val="FBCC632A"/>
    <w:lvl w:ilvl="0" w:tplc="91E810E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987E6C"/>
    <w:multiLevelType w:val="hybridMultilevel"/>
    <w:tmpl w:val="3C82BFA2"/>
    <w:lvl w:ilvl="0" w:tplc="340ACAF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2A5598"/>
    <w:multiLevelType w:val="hybridMultilevel"/>
    <w:tmpl w:val="F99ECE8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0C68DF"/>
    <w:multiLevelType w:val="hybridMultilevel"/>
    <w:tmpl w:val="0F323D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71BB651C"/>
    <w:multiLevelType w:val="hybridMultilevel"/>
    <w:tmpl w:val="6A943D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683138"/>
    <w:multiLevelType w:val="multilevel"/>
    <w:tmpl w:val="E80E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996952">
    <w:abstractNumId w:val="7"/>
  </w:num>
  <w:num w:numId="2" w16cid:durableId="567229180">
    <w:abstractNumId w:val="3"/>
  </w:num>
  <w:num w:numId="3" w16cid:durableId="31923599">
    <w:abstractNumId w:val="4"/>
  </w:num>
  <w:num w:numId="4" w16cid:durableId="603000602">
    <w:abstractNumId w:val="6"/>
  </w:num>
  <w:num w:numId="5" w16cid:durableId="684131646">
    <w:abstractNumId w:val="1"/>
  </w:num>
  <w:num w:numId="6" w16cid:durableId="93281694">
    <w:abstractNumId w:val="13"/>
  </w:num>
  <w:num w:numId="7" w16cid:durableId="1435518198">
    <w:abstractNumId w:val="11"/>
  </w:num>
  <w:num w:numId="8" w16cid:durableId="1528718566">
    <w:abstractNumId w:val="0"/>
  </w:num>
  <w:num w:numId="9" w16cid:durableId="1161116358">
    <w:abstractNumId w:val="14"/>
  </w:num>
  <w:num w:numId="10" w16cid:durableId="1756783477">
    <w:abstractNumId w:val="5"/>
  </w:num>
  <w:num w:numId="11" w16cid:durableId="336663965">
    <w:abstractNumId w:val="9"/>
  </w:num>
  <w:num w:numId="12" w16cid:durableId="809060853">
    <w:abstractNumId w:val="15"/>
  </w:num>
  <w:num w:numId="13" w16cid:durableId="1148593320">
    <w:abstractNumId w:val="12"/>
  </w:num>
  <w:num w:numId="14" w16cid:durableId="1426999946">
    <w:abstractNumId w:val="16"/>
  </w:num>
  <w:num w:numId="15" w16cid:durableId="283119225">
    <w:abstractNumId w:val="10"/>
  </w:num>
  <w:num w:numId="16" w16cid:durableId="607127680">
    <w:abstractNumId w:val="2"/>
  </w:num>
  <w:num w:numId="17" w16cid:durableId="925766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00"/>
    <w:rsid w:val="000D3B62"/>
    <w:rsid w:val="000F45C8"/>
    <w:rsid w:val="001F4815"/>
    <w:rsid w:val="001F5100"/>
    <w:rsid w:val="002039DD"/>
    <w:rsid w:val="002328CD"/>
    <w:rsid w:val="00276120"/>
    <w:rsid w:val="00287EA8"/>
    <w:rsid w:val="0038531F"/>
    <w:rsid w:val="00466CFA"/>
    <w:rsid w:val="00471DA6"/>
    <w:rsid w:val="004E57A1"/>
    <w:rsid w:val="0051032F"/>
    <w:rsid w:val="0051332A"/>
    <w:rsid w:val="006F0943"/>
    <w:rsid w:val="00707B88"/>
    <w:rsid w:val="007E2626"/>
    <w:rsid w:val="0083455D"/>
    <w:rsid w:val="008569FF"/>
    <w:rsid w:val="009049A1"/>
    <w:rsid w:val="009267EF"/>
    <w:rsid w:val="0094441F"/>
    <w:rsid w:val="009B2D89"/>
    <w:rsid w:val="00A26041"/>
    <w:rsid w:val="00A97E22"/>
    <w:rsid w:val="00AC202D"/>
    <w:rsid w:val="00BA74ED"/>
    <w:rsid w:val="00C35B64"/>
    <w:rsid w:val="00C853F5"/>
    <w:rsid w:val="00C93524"/>
    <w:rsid w:val="00CD2CFB"/>
    <w:rsid w:val="00D36BBF"/>
    <w:rsid w:val="00E301D4"/>
    <w:rsid w:val="00EC143F"/>
    <w:rsid w:val="00F04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7322"/>
  <w15:docId w15:val="{6E019099-25D2-4A60-8CAC-3161F9B4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E57A1"/>
    <w:pPr>
      <w:ind w:left="720"/>
      <w:contextualSpacing/>
    </w:pPr>
  </w:style>
  <w:style w:type="paragraph" w:styleId="NormalnyWeb">
    <w:name w:val="Normal (Web)"/>
    <w:basedOn w:val="Normalny"/>
    <w:uiPriority w:val="99"/>
    <w:unhideWhenUsed/>
    <w:rsid w:val="00287EA8"/>
    <w:pPr>
      <w:spacing w:before="100" w:beforeAutospacing="1" w:after="100" w:afterAutospacing="1" w:line="240" w:lineRule="auto"/>
    </w:pPr>
    <w:rPr>
      <w:rFonts w:ascii="Times New Roman" w:eastAsia="Times New Roman" w:hAnsi="Times New Roman" w:cs="Times New Roman"/>
      <w:kern w:val="0"/>
    </w:rPr>
  </w:style>
  <w:style w:type="character" w:styleId="Pogrubienie">
    <w:name w:val="Strong"/>
    <w:basedOn w:val="Domylnaczcionkaakapitu"/>
    <w:uiPriority w:val="22"/>
    <w:qFormat/>
    <w:rsid w:val="00287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1901</Words>
  <Characters>11406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Malinowska</dc:creator>
  <cp:lastModifiedBy>Edyta Malinowska</cp:lastModifiedBy>
  <cp:revision>6</cp:revision>
  <dcterms:created xsi:type="dcterms:W3CDTF">2025-10-01T11:43:00Z</dcterms:created>
  <dcterms:modified xsi:type="dcterms:W3CDTF">2025-10-06T09:55:00Z</dcterms:modified>
</cp:coreProperties>
</file>