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1A0E1EB5" w:rsidR="00EC6F4C" w:rsidRPr="00DD724D" w:rsidRDefault="00EC6F4C" w:rsidP="00E41927">
      <w:pPr>
        <w:suppressAutoHyphens w:val="0"/>
        <w:spacing w:after="0"/>
        <w:jc w:val="right"/>
        <w:rPr>
          <w:rFonts w:asciiTheme="minorHAnsi" w:eastAsia="Times New Roman" w:hAnsiTheme="minorHAnsi" w:cstheme="minorHAnsi"/>
          <w:szCs w:val="28"/>
          <w:lang w:eastAsia="pl-PL"/>
        </w:rPr>
        <w:sectPr w:rsidR="00EC6F4C" w:rsidRPr="00DD724D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DD724D">
        <w:rPr>
          <w:rFonts w:asciiTheme="minorHAnsi" w:eastAsia="Times New Roman" w:hAnsiTheme="minorHAnsi" w:cstheme="minorHAnsi"/>
          <w:szCs w:val="28"/>
          <w:lang w:eastAsia="pl-PL"/>
        </w:rPr>
        <w:t xml:space="preserve">Rząśnik, 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2</w:t>
      </w:r>
      <w:r w:rsidR="00C30205">
        <w:rPr>
          <w:rFonts w:asciiTheme="minorHAnsi" w:eastAsia="Times New Roman" w:hAnsiTheme="minorHAnsi" w:cstheme="minorHAnsi"/>
          <w:szCs w:val="28"/>
          <w:lang w:eastAsia="pl-PL"/>
        </w:rPr>
        <w:t>0</w:t>
      </w:r>
      <w:r w:rsidR="003D5E92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="00C30205">
        <w:rPr>
          <w:rFonts w:asciiTheme="minorHAnsi" w:eastAsia="Times New Roman" w:hAnsiTheme="minorHAnsi" w:cstheme="minorHAnsi"/>
          <w:szCs w:val="28"/>
          <w:lang w:eastAsia="pl-PL"/>
        </w:rPr>
        <w:t>10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202</w:t>
      </w:r>
      <w:r w:rsidR="00967490">
        <w:rPr>
          <w:rFonts w:asciiTheme="minorHAnsi" w:eastAsia="Times New Roman" w:hAnsiTheme="minorHAnsi" w:cstheme="minorHAnsi"/>
          <w:szCs w:val="28"/>
          <w:lang w:eastAsia="pl-PL"/>
        </w:rPr>
        <w:t>5</w:t>
      </w:r>
      <w:r w:rsidR="00E74A07">
        <w:rPr>
          <w:rFonts w:asciiTheme="minorHAnsi" w:eastAsia="Times New Roman" w:hAnsiTheme="minorHAnsi" w:cstheme="minorHAnsi"/>
          <w:szCs w:val="28"/>
          <w:lang w:eastAsia="pl-PL"/>
        </w:rPr>
        <w:t xml:space="preserve"> 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r.</w:t>
      </w:r>
    </w:p>
    <w:p w14:paraId="7D96E08C" w14:textId="77777777" w:rsidR="009219C3" w:rsidRDefault="009219C3" w:rsidP="009219C3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Cs w:val="24"/>
          <w:lang w:eastAsia="pl-PL"/>
        </w:rPr>
      </w:pPr>
    </w:p>
    <w:p w14:paraId="1D014EB5" w14:textId="4E1D9861" w:rsidR="009219C3" w:rsidRPr="00BC1CCC" w:rsidRDefault="009219C3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Cs w:val="24"/>
          <w:lang w:eastAsia="pl-PL"/>
        </w:rPr>
        <w:t>RADNI GMINY RZĄŚNIK</w:t>
      </w:r>
    </w:p>
    <w:p w14:paraId="3AD447AB" w14:textId="5A9F07FF" w:rsidR="00D5630C" w:rsidRPr="006F57BD" w:rsidRDefault="00D5630C" w:rsidP="006F57BD">
      <w:pPr>
        <w:spacing w:after="0"/>
        <w:ind w:firstLine="36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>Na podstawie art. 20 ust. 1 ustawy z dnia 8 marca 1990 roku o samorządzie gminnym (t. j. Dz. U. z 2024 r. poz. 1465 z późn. zm.) zwołuję X</w:t>
      </w:r>
      <w:r w:rsidR="00BC1CCC">
        <w:rPr>
          <w:rFonts w:ascii="Arial" w:hAnsi="Arial" w:cs="Arial"/>
          <w:szCs w:val="24"/>
        </w:rPr>
        <w:t>V</w:t>
      </w:r>
      <w:r w:rsidR="003315E6">
        <w:rPr>
          <w:rFonts w:ascii="Arial" w:hAnsi="Arial" w:cs="Arial"/>
          <w:szCs w:val="24"/>
        </w:rPr>
        <w:t>I</w:t>
      </w:r>
      <w:r w:rsidR="00BC1CCC">
        <w:rPr>
          <w:rFonts w:ascii="Arial" w:hAnsi="Arial" w:cs="Arial"/>
          <w:szCs w:val="24"/>
        </w:rPr>
        <w:t xml:space="preserve"> </w:t>
      </w:r>
      <w:r w:rsidRPr="006F57BD">
        <w:rPr>
          <w:rFonts w:ascii="Arial" w:hAnsi="Arial" w:cs="Arial"/>
          <w:szCs w:val="24"/>
        </w:rPr>
        <w:t xml:space="preserve">sesję Rady Gminy Rząśnik na dzień </w:t>
      </w:r>
      <w:r w:rsidR="00BC1CCC">
        <w:rPr>
          <w:rFonts w:ascii="Arial" w:hAnsi="Arial" w:cs="Arial"/>
          <w:b/>
          <w:szCs w:val="24"/>
        </w:rPr>
        <w:t>2</w:t>
      </w:r>
      <w:r w:rsidR="00C30205">
        <w:rPr>
          <w:rFonts w:ascii="Arial" w:hAnsi="Arial" w:cs="Arial"/>
          <w:b/>
          <w:szCs w:val="24"/>
        </w:rPr>
        <w:t>7</w:t>
      </w:r>
      <w:r w:rsidR="00BC1CCC">
        <w:rPr>
          <w:rFonts w:ascii="Arial" w:hAnsi="Arial" w:cs="Arial"/>
          <w:b/>
          <w:szCs w:val="24"/>
        </w:rPr>
        <w:t xml:space="preserve"> </w:t>
      </w:r>
      <w:r w:rsidR="00C30205">
        <w:rPr>
          <w:rFonts w:ascii="Arial" w:hAnsi="Arial" w:cs="Arial"/>
          <w:b/>
          <w:szCs w:val="24"/>
        </w:rPr>
        <w:t>października</w:t>
      </w:r>
      <w:r w:rsidRPr="006F57BD">
        <w:rPr>
          <w:rFonts w:ascii="Arial" w:hAnsi="Arial" w:cs="Arial"/>
          <w:b/>
          <w:szCs w:val="24"/>
        </w:rPr>
        <w:t xml:space="preserve"> 2025 roku na godz. 1</w:t>
      </w:r>
      <w:r w:rsidR="00BC1CCC">
        <w:rPr>
          <w:rFonts w:ascii="Arial" w:hAnsi="Arial" w:cs="Arial"/>
          <w:b/>
          <w:szCs w:val="24"/>
        </w:rPr>
        <w:t>4</w:t>
      </w:r>
      <w:r w:rsidRPr="006F57BD">
        <w:rPr>
          <w:rFonts w:ascii="Arial" w:hAnsi="Arial" w:cs="Arial"/>
          <w:b/>
          <w:szCs w:val="24"/>
        </w:rPr>
        <w:t>:00</w:t>
      </w:r>
      <w:r w:rsidRPr="006F57BD">
        <w:rPr>
          <w:rFonts w:ascii="Arial" w:hAnsi="Arial" w:cs="Arial"/>
          <w:szCs w:val="24"/>
        </w:rPr>
        <w:t xml:space="preserve"> w Sali konferencyjnej Urzędu Gminy Rząśnik, z </w:t>
      </w:r>
      <w:r w:rsidR="00662BD7">
        <w:rPr>
          <w:rFonts w:ascii="Arial" w:hAnsi="Arial" w:cs="Arial"/>
          <w:szCs w:val="24"/>
        </w:rPr>
        <w:t>proponowanym</w:t>
      </w:r>
      <w:r w:rsidRPr="006F57BD">
        <w:rPr>
          <w:rFonts w:ascii="Arial" w:hAnsi="Arial" w:cs="Arial"/>
          <w:szCs w:val="24"/>
        </w:rPr>
        <w:t xml:space="preserve"> porządkiem obrad:</w:t>
      </w:r>
    </w:p>
    <w:p w14:paraId="7CCE354C" w14:textId="77777777" w:rsidR="00D5630C" w:rsidRPr="006F57BD" w:rsidRDefault="00D5630C" w:rsidP="006F57BD">
      <w:pPr>
        <w:spacing w:after="0"/>
        <w:rPr>
          <w:rFonts w:ascii="Arial" w:hAnsi="Arial" w:cs="Arial"/>
          <w:bCs/>
          <w:szCs w:val="24"/>
        </w:rPr>
      </w:pPr>
    </w:p>
    <w:p w14:paraId="0DDF9E12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Otwarcie sesji. </w:t>
      </w:r>
    </w:p>
    <w:p w14:paraId="56BFDCF3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Sprawdzenie obecności i stwierdzenie prawomocności obrad. </w:t>
      </w:r>
    </w:p>
    <w:p w14:paraId="198C29E6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>Przedstawienie porządku obrad i rozpatrzenie wniosków w sprawie ewentualnych zmian.</w:t>
      </w:r>
    </w:p>
    <w:p w14:paraId="1FFA2581" w14:textId="2E548E1A" w:rsidR="00D5630C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Przyjęcie protokołu z </w:t>
      </w:r>
      <w:r w:rsidR="00BC1CCC">
        <w:rPr>
          <w:rFonts w:ascii="Arial" w:hAnsi="Arial" w:cs="Arial"/>
          <w:szCs w:val="24"/>
        </w:rPr>
        <w:t>XV</w:t>
      </w:r>
      <w:r w:rsidRPr="006F57BD">
        <w:rPr>
          <w:rFonts w:ascii="Arial" w:hAnsi="Arial" w:cs="Arial"/>
          <w:szCs w:val="24"/>
        </w:rPr>
        <w:t xml:space="preserve"> sesji Rady Gminy Rząśnik.</w:t>
      </w:r>
    </w:p>
    <w:p w14:paraId="0FC898F4" w14:textId="19E0CB80" w:rsidR="00CD2CA4" w:rsidRDefault="00D5630C" w:rsidP="00111D8C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>Sprawozdanie Wójta Gminy Rząśnik z bieżącej działalności</w:t>
      </w:r>
      <w:r w:rsidR="00821AEA" w:rsidRPr="006F57BD">
        <w:rPr>
          <w:rFonts w:ascii="Arial" w:hAnsi="Arial" w:cs="Arial"/>
          <w:szCs w:val="24"/>
        </w:rPr>
        <w:t xml:space="preserve"> od </w:t>
      </w:r>
      <w:r w:rsidR="0093220A">
        <w:rPr>
          <w:rFonts w:ascii="Arial" w:hAnsi="Arial" w:cs="Arial"/>
          <w:szCs w:val="24"/>
        </w:rPr>
        <w:t>2</w:t>
      </w:r>
      <w:r w:rsidR="00C30205">
        <w:rPr>
          <w:rFonts w:ascii="Arial" w:hAnsi="Arial" w:cs="Arial"/>
          <w:szCs w:val="24"/>
        </w:rPr>
        <w:t>9</w:t>
      </w:r>
      <w:r w:rsidR="0093220A">
        <w:rPr>
          <w:rFonts w:ascii="Arial" w:hAnsi="Arial" w:cs="Arial"/>
          <w:szCs w:val="24"/>
        </w:rPr>
        <w:t>.0</w:t>
      </w:r>
      <w:r w:rsidR="00C30205">
        <w:rPr>
          <w:rFonts w:ascii="Arial" w:hAnsi="Arial" w:cs="Arial"/>
          <w:szCs w:val="24"/>
        </w:rPr>
        <w:t>9</w:t>
      </w:r>
      <w:r w:rsidR="0093220A">
        <w:rPr>
          <w:rFonts w:ascii="Arial" w:hAnsi="Arial" w:cs="Arial"/>
          <w:szCs w:val="24"/>
        </w:rPr>
        <w:t>.2025 r.</w:t>
      </w:r>
      <w:r w:rsidR="00821AEA" w:rsidRPr="006F57BD">
        <w:rPr>
          <w:rFonts w:ascii="Arial" w:hAnsi="Arial" w:cs="Arial"/>
          <w:szCs w:val="24"/>
        </w:rPr>
        <w:t xml:space="preserve"> do </w:t>
      </w:r>
      <w:r w:rsidR="00BC1CCC">
        <w:rPr>
          <w:rFonts w:ascii="Arial" w:hAnsi="Arial" w:cs="Arial"/>
          <w:szCs w:val="24"/>
        </w:rPr>
        <w:t>2</w:t>
      </w:r>
      <w:r w:rsidR="00C30205">
        <w:rPr>
          <w:rFonts w:ascii="Arial" w:hAnsi="Arial" w:cs="Arial"/>
          <w:szCs w:val="24"/>
        </w:rPr>
        <w:t>7</w:t>
      </w:r>
      <w:r w:rsidR="00BC1CCC">
        <w:rPr>
          <w:rFonts w:ascii="Arial" w:hAnsi="Arial" w:cs="Arial"/>
          <w:szCs w:val="24"/>
        </w:rPr>
        <w:t>.</w:t>
      </w:r>
      <w:r w:rsidR="00C30205">
        <w:rPr>
          <w:rFonts w:ascii="Arial" w:hAnsi="Arial" w:cs="Arial"/>
          <w:szCs w:val="24"/>
        </w:rPr>
        <w:t>10</w:t>
      </w:r>
      <w:r w:rsidR="00821AEA" w:rsidRPr="006F57BD">
        <w:rPr>
          <w:rFonts w:ascii="Arial" w:hAnsi="Arial" w:cs="Arial"/>
          <w:szCs w:val="24"/>
        </w:rPr>
        <w:t>.2025</w:t>
      </w:r>
      <w:r w:rsidR="0093220A">
        <w:rPr>
          <w:rFonts w:ascii="Arial" w:hAnsi="Arial" w:cs="Arial"/>
          <w:szCs w:val="24"/>
        </w:rPr>
        <w:t xml:space="preserve"> </w:t>
      </w:r>
      <w:r w:rsidR="00821AEA" w:rsidRPr="006F57BD">
        <w:rPr>
          <w:rFonts w:ascii="Arial" w:hAnsi="Arial" w:cs="Arial"/>
          <w:szCs w:val="24"/>
        </w:rPr>
        <w:t>r</w:t>
      </w:r>
      <w:r w:rsidRPr="006F57BD">
        <w:rPr>
          <w:rFonts w:ascii="Arial" w:hAnsi="Arial" w:cs="Arial"/>
          <w:szCs w:val="24"/>
        </w:rPr>
        <w:t>.</w:t>
      </w:r>
    </w:p>
    <w:p w14:paraId="5C3DB896" w14:textId="4CD099D4" w:rsidR="000215A3" w:rsidRDefault="000215A3" w:rsidP="00111D8C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Wójta Gminy Rząśnik o złożonych Wójtowi oświadczeniach  majątkowych za rok 2024.</w:t>
      </w:r>
    </w:p>
    <w:p w14:paraId="5510FB88" w14:textId="656CA34F" w:rsidR="000215A3" w:rsidRPr="00111D8C" w:rsidRDefault="000215A3" w:rsidP="00111D8C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Analiza oświadczeń majątkowych Radnych Gminy Rząśnik za rok 2024.</w:t>
      </w:r>
    </w:p>
    <w:p w14:paraId="1DA07347" w14:textId="77777777" w:rsidR="00CD2CA4" w:rsidRPr="00BC1CCC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Cs w:val="24"/>
        </w:rPr>
      </w:pPr>
      <w:r w:rsidRPr="00BC1CCC">
        <w:rPr>
          <w:rFonts w:ascii="Arial" w:hAnsi="Arial" w:cs="Arial"/>
          <w:bCs/>
          <w:szCs w:val="24"/>
        </w:rPr>
        <w:t>Podjęcie uchwał:</w:t>
      </w:r>
    </w:p>
    <w:p w14:paraId="7435AA59" w14:textId="5F7D667F" w:rsidR="00BC1CCC" w:rsidRDefault="00C30205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</w:tabs>
        <w:suppressAutoHyphens w:val="0"/>
        <w:spacing w:after="0"/>
        <w:rPr>
          <w:rFonts w:ascii="Arial" w:hAnsi="Arial" w:cs="Arial"/>
          <w:bCs/>
          <w:szCs w:val="24"/>
        </w:rPr>
      </w:pPr>
      <w:r>
        <w:rPr>
          <w:rStyle w:val="Pogrubienie"/>
          <w:rFonts w:ascii="Arial" w:hAnsi="Arial" w:cs="Arial"/>
          <w:b w:val="0"/>
          <w:szCs w:val="24"/>
        </w:rPr>
        <w:t xml:space="preserve">Uchwała </w:t>
      </w:r>
      <w:r>
        <w:rPr>
          <w:rFonts w:ascii="Arial" w:hAnsi="Arial" w:cs="Arial"/>
          <w:szCs w:val="24"/>
        </w:rPr>
        <w:t>Nr XVI</w:t>
      </w:r>
      <w:r w:rsidR="00C90AB0">
        <w:rPr>
          <w:rFonts w:ascii="Arial" w:hAnsi="Arial" w:cs="Arial"/>
          <w:szCs w:val="24"/>
        </w:rPr>
        <w:t>.94.</w:t>
      </w:r>
      <w:r>
        <w:rPr>
          <w:rFonts w:ascii="Arial" w:hAnsi="Arial" w:cs="Arial"/>
          <w:szCs w:val="24"/>
        </w:rPr>
        <w:t>2025 Rady Gminy Rząśnik z dnia 27 października 2025 r. w sprawie wyrażenia zgody na zamianę nieruchomości</w:t>
      </w:r>
      <w:r w:rsidR="00BC1CCC" w:rsidRPr="00BC1CCC">
        <w:rPr>
          <w:rStyle w:val="Pogrubienie"/>
          <w:rFonts w:ascii="Arial" w:hAnsi="Arial" w:cs="Arial"/>
          <w:b w:val="0"/>
          <w:szCs w:val="24"/>
        </w:rPr>
        <w:t xml:space="preserve"> </w:t>
      </w:r>
      <w:r w:rsidR="00CD2CA4" w:rsidRPr="00BC1CCC">
        <w:rPr>
          <w:rFonts w:ascii="Arial" w:hAnsi="Arial" w:cs="Arial"/>
          <w:bCs/>
          <w:szCs w:val="24"/>
        </w:rPr>
        <w:t>,</w:t>
      </w:r>
    </w:p>
    <w:p w14:paraId="40F5467C" w14:textId="602BBAB0" w:rsidR="00BC1CCC" w:rsidRDefault="00BC1CCC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BC1CCC">
        <w:rPr>
          <w:rFonts w:ascii="Arial" w:hAnsi="Arial" w:cs="Arial"/>
          <w:bCs/>
          <w:szCs w:val="24"/>
        </w:rPr>
        <w:t xml:space="preserve">Uchwała Nr </w:t>
      </w:r>
      <w:r>
        <w:rPr>
          <w:rFonts w:ascii="Arial" w:hAnsi="Arial" w:cs="Arial"/>
          <w:bCs/>
          <w:szCs w:val="24"/>
        </w:rPr>
        <w:t>XV</w:t>
      </w:r>
      <w:r w:rsidR="00C30205">
        <w:rPr>
          <w:rFonts w:ascii="Arial" w:hAnsi="Arial" w:cs="Arial"/>
          <w:bCs/>
          <w:szCs w:val="24"/>
        </w:rPr>
        <w:t>I</w:t>
      </w:r>
      <w:r>
        <w:rPr>
          <w:rFonts w:ascii="Arial" w:hAnsi="Arial" w:cs="Arial"/>
          <w:bCs/>
          <w:szCs w:val="24"/>
        </w:rPr>
        <w:t>.</w:t>
      </w:r>
      <w:r w:rsidR="00C90AB0">
        <w:rPr>
          <w:rFonts w:ascii="Arial" w:hAnsi="Arial" w:cs="Arial"/>
          <w:bCs/>
          <w:szCs w:val="24"/>
        </w:rPr>
        <w:t>95</w:t>
      </w:r>
      <w:r>
        <w:rPr>
          <w:rFonts w:ascii="Arial" w:hAnsi="Arial" w:cs="Arial"/>
          <w:bCs/>
          <w:szCs w:val="24"/>
        </w:rPr>
        <w:t>.</w:t>
      </w:r>
      <w:r w:rsidRPr="00BC1CCC">
        <w:rPr>
          <w:rFonts w:ascii="Arial" w:hAnsi="Arial" w:cs="Arial"/>
          <w:bCs/>
          <w:szCs w:val="24"/>
        </w:rPr>
        <w:t xml:space="preserve">2025 Rady Gminy Rząśnik </w:t>
      </w:r>
      <w:r w:rsidR="00C30205">
        <w:rPr>
          <w:rFonts w:ascii="Arial" w:hAnsi="Arial" w:cs="Arial"/>
          <w:szCs w:val="24"/>
        </w:rPr>
        <w:t xml:space="preserve">z dnia 27 października 2025 r. </w:t>
      </w:r>
      <w:r w:rsidR="009C3B70">
        <w:rPr>
          <w:rFonts w:ascii="Arial" w:hAnsi="Arial" w:cs="Arial"/>
          <w:szCs w:val="24"/>
        </w:rPr>
        <w:t xml:space="preserve">w </w:t>
      </w:r>
      <w:r w:rsidR="00C30205">
        <w:rPr>
          <w:rFonts w:ascii="Arial" w:hAnsi="Arial" w:cs="Arial"/>
          <w:szCs w:val="24"/>
        </w:rPr>
        <w:t>sprawie wyrażenia zgody na zamianę nieruchomości</w:t>
      </w:r>
      <w:r w:rsidRPr="00BC1CCC">
        <w:rPr>
          <w:rFonts w:ascii="Arial" w:hAnsi="Arial" w:cs="Arial"/>
          <w:bCs/>
          <w:szCs w:val="24"/>
        </w:rPr>
        <w:t>,</w:t>
      </w:r>
    </w:p>
    <w:p w14:paraId="7880F919" w14:textId="40CEAC26" w:rsidR="00BC1CCC" w:rsidRPr="00C30205" w:rsidRDefault="00BC1CCC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BC1CCC">
        <w:rPr>
          <w:rFonts w:ascii="Arial" w:hAnsi="Arial" w:cs="Arial"/>
          <w:bCs/>
          <w:szCs w:val="24"/>
        </w:rPr>
        <w:t xml:space="preserve">Uchwała Nr </w:t>
      </w:r>
      <w:r>
        <w:rPr>
          <w:rFonts w:ascii="Arial" w:hAnsi="Arial" w:cs="Arial"/>
          <w:bCs/>
          <w:szCs w:val="24"/>
        </w:rPr>
        <w:t>XV</w:t>
      </w:r>
      <w:r w:rsidR="00C30205">
        <w:rPr>
          <w:rFonts w:ascii="Arial" w:hAnsi="Arial" w:cs="Arial"/>
          <w:bCs/>
          <w:szCs w:val="24"/>
        </w:rPr>
        <w:t>I</w:t>
      </w:r>
      <w:r>
        <w:rPr>
          <w:rFonts w:ascii="Arial" w:hAnsi="Arial" w:cs="Arial"/>
          <w:bCs/>
          <w:szCs w:val="24"/>
        </w:rPr>
        <w:t>.</w:t>
      </w:r>
      <w:r w:rsidR="00C90AB0">
        <w:rPr>
          <w:rFonts w:ascii="Arial" w:hAnsi="Arial" w:cs="Arial"/>
          <w:bCs/>
          <w:szCs w:val="24"/>
        </w:rPr>
        <w:t>96</w:t>
      </w:r>
      <w:r>
        <w:rPr>
          <w:rFonts w:ascii="Arial" w:hAnsi="Arial" w:cs="Arial"/>
          <w:bCs/>
          <w:szCs w:val="24"/>
        </w:rPr>
        <w:t>.</w:t>
      </w:r>
      <w:r w:rsidRPr="00BC1CCC">
        <w:rPr>
          <w:rFonts w:ascii="Arial" w:hAnsi="Arial" w:cs="Arial"/>
          <w:bCs/>
          <w:szCs w:val="24"/>
        </w:rPr>
        <w:t xml:space="preserve">2025 Rady Gminy Rząśnik </w:t>
      </w:r>
      <w:r w:rsidR="00C30205">
        <w:rPr>
          <w:rFonts w:ascii="Arial" w:hAnsi="Arial" w:cs="Arial"/>
          <w:szCs w:val="24"/>
        </w:rPr>
        <w:t xml:space="preserve">z dnia 27 października 2025 r. </w:t>
      </w:r>
      <w:r w:rsidR="009C3B70">
        <w:rPr>
          <w:rFonts w:ascii="Arial" w:hAnsi="Arial" w:cs="Arial"/>
          <w:szCs w:val="24"/>
        </w:rPr>
        <w:t xml:space="preserve">w </w:t>
      </w:r>
      <w:r w:rsidR="00C30205">
        <w:rPr>
          <w:rFonts w:ascii="Arial" w:hAnsi="Arial" w:cs="Arial"/>
          <w:szCs w:val="24"/>
        </w:rPr>
        <w:t>sprawie wyrażenia zgody na odpłatne nabycie nieruchomości,</w:t>
      </w:r>
    </w:p>
    <w:p w14:paraId="1E5B9485" w14:textId="4BAC538E" w:rsidR="00C30205" w:rsidRPr="009C3B70" w:rsidRDefault="00C30205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bookmarkStart w:id="0" w:name="_Hlk211340954"/>
      <w:r w:rsidRPr="00BC1CCC">
        <w:rPr>
          <w:rFonts w:ascii="Arial" w:hAnsi="Arial" w:cs="Arial"/>
          <w:bCs/>
          <w:szCs w:val="24"/>
        </w:rPr>
        <w:t xml:space="preserve">Uchwała Nr </w:t>
      </w:r>
      <w:r>
        <w:rPr>
          <w:rFonts w:ascii="Arial" w:hAnsi="Arial" w:cs="Arial"/>
          <w:bCs/>
          <w:szCs w:val="24"/>
        </w:rPr>
        <w:t>XVI.</w:t>
      </w:r>
      <w:r w:rsidR="00C90AB0">
        <w:rPr>
          <w:rFonts w:ascii="Arial" w:hAnsi="Arial" w:cs="Arial"/>
          <w:bCs/>
          <w:szCs w:val="24"/>
        </w:rPr>
        <w:t>97</w:t>
      </w:r>
      <w:r>
        <w:rPr>
          <w:rFonts w:ascii="Arial" w:hAnsi="Arial" w:cs="Arial"/>
          <w:bCs/>
          <w:szCs w:val="24"/>
        </w:rPr>
        <w:t>.</w:t>
      </w:r>
      <w:r w:rsidRPr="00BC1CCC">
        <w:rPr>
          <w:rFonts w:ascii="Arial" w:hAnsi="Arial" w:cs="Arial"/>
          <w:bCs/>
          <w:szCs w:val="24"/>
        </w:rPr>
        <w:t xml:space="preserve">2025 Rady Gminy Rząśnik </w:t>
      </w:r>
      <w:r>
        <w:rPr>
          <w:rFonts w:ascii="Arial" w:hAnsi="Arial" w:cs="Arial"/>
          <w:szCs w:val="24"/>
        </w:rPr>
        <w:t xml:space="preserve">z dnia 27 października 2025 r. </w:t>
      </w:r>
      <w:r w:rsidR="009C3B70">
        <w:rPr>
          <w:rFonts w:ascii="Arial" w:hAnsi="Arial" w:cs="Arial"/>
          <w:szCs w:val="24"/>
        </w:rPr>
        <w:t xml:space="preserve">w </w:t>
      </w:r>
      <w:r>
        <w:rPr>
          <w:rFonts w:ascii="Arial" w:hAnsi="Arial" w:cs="Arial"/>
          <w:szCs w:val="24"/>
        </w:rPr>
        <w:t xml:space="preserve">sprawie </w:t>
      </w:r>
      <w:bookmarkEnd w:id="0"/>
      <w:r>
        <w:rPr>
          <w:rFonts w:ascii="Arial" w:hAnsi="Arial" w:cs="Arial"/>
          <w:szCs w:val="24"/>
        </w:rPr>
        <w:t>wyrażenia zgody na odpłatne nabycie nieruchomości</w:t>
      </w:r>
      <w:r w:rsidR="009C3B70">
        <w:rPr>
          <w:rFonts w:ascii="Arial" w:hAnsi="Arial" w:cs="Arial"/>
          <w:szCs w:val="24"/>
        </w:rPr>
        <w:t>,</w:t>
      </w:r>
    </w:p>
    <w:p w14:paraId="130DDBB0" w14:textId="4D6D637A" w:rsidR="009C3B70" w:rsidRPr="00633639" w:rsidRDefault="009C3B70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BC1CCC">
        <w:rPr>
          <w:rFonts w:ascii="Arial" w:hAnsi="Arial" w:cs="Arial"/>
          <w:bCs/>
          <w:szCs w:val="24"/>
        </w:rPr>
        <w:t xml:space="preserve">Uchwała Nr </w:t>
      </w:r>
      <w:r>
        <w:rPr>
          <w:rFonts w:ascii="Arial" w:hAnsi="Arial" w:cs="Arial"/>
          <w:bCs/>
          <w:szCs w:val="24"/>
        </w:rPr>
        <w:t>X</w:t>
      </w:r>
      <w:r w:rsidR="00C90AB0">
        <w:rPr>
          <w:rFonts w:ascii="Arial" w:hAnsi="Arial" w:cs="Arial"/>
          <w:bCs/>
          <w:szCs w:val="24"/>
        </w:rPr>
        <w:t>VI.98</w:t>
      </w:r>
      <w:r>
        <w:rPr>
          <w:rFonts w:ascii="Arial" w:hAnsi="Arial" w:cs="Arial"/>
          <w:bCs/>
          <w:szCs w:val="24"/>
        </w:rPr>
        <w:t>.</w:t>
      </w:r>
      <w:r w:rsidRPr="00BC1CCC">
        <w:rPr>
          <w:rFonts w:ascii="Arial" w:hAnsi="Arial" w:cs="Arial"/>
          <w:bCs/>
          <w:szCs w:val="24"/>
        </w:rPr>
        <w:t xml:space="preserve">2025 Rady Gminy Rząśnik </w:t>
      </w:r>
      <w:r>
        <w:rPr>
          <w:rFonts w:ascii="Arial" w:hAnsi="Arial" w:cs="Arial"/>
          <w:szCs w:val="24"/>
        </w:rPr>
        <w:t xml:space="preserve">z dnia 27 października 2025 r. w sprawie stanowiska dotyczącego zmiany przepisów prawa w </w:t>
      </w:r>
      <w:r>
        <w:rPr>
          <w:rFonts w:ascii="Arial" w:hAnsi="Arial" w:cs="Arial"/>
          <w:szCs w:val="24"/>
        </w:rPr>
        <w:lastRenderedPageBreak/>
        <w:t>zakresie ponoszenia przez gminy kosztów pobytu mieszkańców w domach pomocy społecznej oraz możliwości egzekwowania tych opłat</w:t>
      </w:r>
      <w:r w:rsidR="00201EA6">
        <w:rPr>
          <w:rFonts w:ascii="Arial" w:hAnsi="Arial" w:cs="Arial"/>
          <w:szCs w:val="24"/>
        </w:rPr>
        <w:t>,</w:t>
      </w:r>
    </w:p>
    <w:p w14:paraId="0AEDE683" w14:textId="15431D28" w:rsidR="00633639" w:rsidRPr="00201EA6" w:rsidRDefault="00633639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color w:val="000000"/>
        </w:rPr>
        <w:t>Uchwała Nr XVI</w:t>
      </w:r>
      <w:r w:rsidR="00C90AB0">
        <w:rPr>
          <w:rFonts w:ascii="Arial" w:hAnsi="Arial" w:cs="Arial"/>
          <w:bCs/>
          <w:color w:val="000000"/>
        </w:rPr>
        <w:t>.99.</w:t>
      </w:r>
      <w:r>
        <w:rPr>
          <w:rFonts w:ascii="Arial" w:hAnsi="Arial" w:cs="Arial"/>
          <w:bCs/>
          <w:color w:val="000000"/>
        </w:rPr>
        <w:t xml:space="preserve">2025 Rady Gminy Rząśnik </w:t>
      </w:r>
      <w:r w:rsidR="00C90AB0">
        <w:rPr>
          <w:rFonts w:ascii="Arial" w:hAnsi="Arial" w:cs="Arial"/>
          <w:bCs/>
          <w:color w:val="000000"/>
        </w:rPr>
        <w:t xml:space="preserve">z dnia 27 października 2025 r. </w:t>
      </w:r>
      <w:r w:rsidRPr="00E26C3A">
        <w:rPr>
          <w:rFonts w:ascii="Arial" w:hAnsi="Arial" w:cs="Arial"/>
          <w:bCs/>
          <w:color w:val="000000"/>
        </w:rPr>
        <w:t>w sprawie udzielenia upoważnienia Kierownikowi Gminnego Ośrodka Pomocy Społecznej w Rząśniku do prowadzenia postępowań w sprawach udzielania pomocy materialnej o charakterze socjalnym dla uczniów zamieszkałych na terenie Gminy Rząśnik oraz przyjęcia "Regulaminu udzielenia pomocy materialnej o charakterze socjalnym dla uczniów zamieszkałych na terenie Gminy Rząśnik"</w:t>
      </w:r>
      <w:r>
        <w:rPr>
          <w:rFonts w:ascii="Arial" w:hAnsi="Arial" w:cs="Arial"/>
          <w:bCs/>
          <w:color w:val="000000"/>
        </w:rPr>
        <w:t>,</w:t>
      </w:r>
    </w:p>
    <w:p w14:paraId="282E3850" w14:textId="57A53BA7" w:rsidR="00201EA6" w:rsidRPr="007F78CA" w:rsidRDefault="00201EA6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Uchwała Nr </w:t>
      </w:r>
      <w:r w:rsidR="00633639">
        <w:rPr>
          <w:rFonts w:ascii="Arial" w:hAnsi="Arial" w:cs="Arial"/>
          <w:szCs w:val="24"/>
        </w:rPr>
        <w:t>XVI</w:t>
      </w:r>
      <w:r w:rsidR="00852496">
        <w:rPr>
          <w:rFonts w:ascii="Arial" w:hAnsi="Arial" w:cs="Arial"/>
          <w:szCs w:val="24"/>
        </w:rPr>
        <w:t>.100</w:t>
      </w:r>
      <w:r>
        <w:rPr>
          <w:rFonts w:ascii="Arial" w:hAnsi="Arial" w:cs="Arial"/>
          <w:szCs w:val="24"/>
        </w:rPr>
        <w:t xml:space="preserve">.2025 Rady Gminy Rząśnik z dnia 27 października </w:t>
      </w:r>
      <w:r>
        <w:rPr>
          <w:rFonts w:ascii="Arial" w:hAnsi="Arial" w:cs="Arial"/>
          <w:szCs w:val="24"/>
        </w:rPr>
        <w:br/>
        <w:t>2025 roku w sprawie powołania Komisji Inwentaryzacyjnej Mienia Komunalnego</w:t>
      </w:r>
    </w:p>
    <w:p w14:paraId="4C35341E" w14:textId="272A9339" w:rsidR="007F78CA" w:rsidRPr="007F78CA" w:rsidRDefault="007F78CA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7F78CA">
        <w:rPr>
          <w:rFonts w:ascii="Arial" w:hAnsi="Arial" w:cs="Arial"/>
          <w:szCs w:val="24"/>
        </w:rPr>
        <w:t>Uchwała Nr</w:t>
      </w:r>
      <w:r w:rsidR="00633639">
        <w:rPr>
          <w:rFonts w:ascii="Arial" w:hAnsi="Arial" w:cs="Arial"/>
          <w:szCs w:val="24"/>
        </w:rPr>
        <w:t xml:space="preserve"> XVI</w:t>
      </w:r>
      <w:r w:rsidR="00852496">
        <w:rPr>
          <w:rFonts w:ascii="Arial" w:hAnsi="Arial" w:cs="Arial"/>
          <w:szCs w:val="24"/>
        </w:rPr>
        <w:t>.101.</w:t>
      </w:r>
      <w:r w:rsidRPr="007F78CA">
        <w:rPr>
          <w:rFonts w:ascii="Arial" w:hAnsi="Arial" w:cs="Arial"/>
          <w:szCs w:val="24"/>
        </w:rPr>
        <w:t>2025 Rady Gminy Rząśnik z dnia 27 października 2025r. w sprawie zmiany uchwały Nr X.62.2025 Rady Gminy Rząśnik z dnia 31 marca 2025r. w sprawie udzielenia pomocy finansowej Powiatowi Wyszkowskiemu na organizację przewozów autobusowych o charakterze użyteczności publicznej linii komunikacyjnej pn.: „ Rząśnik-Wyszków (przez Komorowo)” </w:t>
      </w:r>
    </w:p>
    <w:p w14:paraId="1B1FFC4B" w14:textId="639895D3" w:rsidR="007F78CA" w:rsidRPr="007F78CA" w:rsidRDefault="007F78CA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7F78CA">
        <w:rPr>
          <w:rFonts w:ascii="Arial" w:hAnsi="Arial" w:cs="Arial"/>
          <w:szCs w:val="24"/>
        </w:rPr>
        <w:t>Uchwała Nr</w:t>
      </w:r>
      <w:r w:rsidR="00633639">
        <w:rPr>
          <w:rFonts w:ascii="Arial" w:hAnsi="Arial" w:cs="Arial"/>
          <w:szCs w:val="24"/>
        </w:rPr>
        <w:t xml:space="preserve"> XVI</w:t>
      </w:r>
      <w:r w:rsidR="00852496">
        <w:rPr>
          <w:rFonts w:ascii="Arial" w:hAnsi="Arial" w:cs="Arial"/>
          <w:szCs w:val="24"/>
        </w:rPr>
        <w:t>.102</w:t>
      </w:r>
      <w:r w:rsidRPr="007F78CA">
        <w:rPr>
          <w:rFonts w:ascii="Arial" w:hAnsi="Arial" w:cs="Arial"/>
          <w:szCs w:val="24"/>
        </w:rPr>
        <w:t>.2025 Rady Gminy Rząśnik z dnia 27 października 2025r.</w:t>
      </w:r>
      <w:r w:rsidR="00C90AB0">
        <w:rPr>
          <w:rFonts w:ascii="Arial" w:hAnsi="Arial" w:cs="Arial"/>
          <w:szCs w:val="24"/>
        </w:rPr>
        <w:t xml:space="preserve"> </w:t>
      </w:r>
      <w:r w:rsidRPr="007F78CA">
        <w:rPr>
          <w:rFonts w:ascii="Arial" w:hAnsi="Arial" w:cs="Arial"/>
          <w:szCs w:val="24"/>
        </w:rPr>
        <w:t>zmieniająca uchwałę Nr </w:t>
      </w:r>
      <w:r w:rsidR="00C90AB0">
        <w:rPr>
          <w:rFonts w:ascii="Arial" w:hAnsi="Arial" w:cs="Arial"/>
          <w:szCs w:val="24"/>
        </w:rPr>
        <w:t>LXVI.397</w:t>
      </w:r>
      <w:r w:rsidRPr="007F78CA">
        <w:rPr>
          <w:rFonts w:ascii="Arial" w:hAnsi="Arial" w:cs="Arial"/>
          <w:szCs w:val="24"/>
        </w:rPr>
        <w:t>.2024 z dnia 3</w:t>
      </w:r>
      <w:r w:rsidR="00C90AB0">
        <w:rPr>
          <w:rFonts w:ascii="Arial" w:hAnsi="Arial" w:cs="Arial"/>
          <w:szCs w:val="24"/>
        </w:rPr>
        <w:t>0</w:t>
      </w:r>
      <w:r w:rsidRPr="007F78CA">
        <w:rPr>
          <w:rFonts w:ascii="Arial" w:hAnsi="Arial" w:cs="Arial"/>
          <w:szCs w:val="24"/>
        </w:rPr>
        <w:t xml:space="preserve"> </w:t>
      </w:r>
      <w:r w:rsidR="00C90AB0">
        <w:rPr>
          <w:rFonts w:ascii="Arial" w:hAnsi="Arial" w:cs="Arial"/>
          <w:szCs w:val="24"/>
        </w:rPr>
        <w:t>stycznia</w:t>
      </w:r>
      <w:r w:rsidRPr="007F78CA">
        <w:rPr>
          <w:rFonts w:ascii="Arial" w:hAnsi="Arial" w:cs="Arial"/>
          <w:szCs w:val="24"/>
        </w:rPr>
        <w:t xml:space="preserve"> 2024 w sprawie udzielenia pomocy finansowej Gminie Rzewnie na pokrycie części wydatków związanych z realizacją zadania pn: Budowa przeprawy mostowej przez rzekę Narew w m. Nowe Łachy gm. Rzewnie, powiat makowski z m. Nowy Lubiel gm. Rząśnik powiat wyszkowski</w:t>
      </w:r>
      <w:r>
        <w:rPr>
          <w:sz w:val="20"/>
          <w:szCs w:val="20"/>
        </w:rPr>
        <w:t>.</w:t>
      </w:r>
    </w:p>
    <w:p w14:paraId="22868E25" w14:textId="13642ABC" w:rsidR="007F78CA" w:rsidRPr="007F78CA" w:rsidRDefault="007F78CA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7F78CA">
        <w:rPr>
          <w:rFonts w:ascii="Arial" w:hAnsi="Arial" w:cs="Arial"/>
          <w:szCs w:val="24"/>
        </w:rPr>
        <w:t>Uchwała Nr</w:t>
      </w:r>
      <w:r w:rsidR="00633639">
        <w:rPr>
          <w:rFonts w:ascii="Arial" w:hAnsi="Arial" w:cs="Arial"/>
          <w:szCs w:val="24"/>
        </w:rPr>
        <w:t xml:space="preserve"> XVI</w:t>
      </w:r>
      <w:r w:rsidR="00852496">
        <w:rPr>
          <w:rFonts w:ascii="Arial" w:hAnsi="Arial" w:cs="Arial"/>
          <w:szCs w:val="24"/>
        </w:rPr>
        <w:t>.103</w:t>
      </w:r>
      <w:r w:rsidRPr="007F78CA">
        <w:rPr>
          <w:rFonts w:ascii="Arial" w:hAnsi="Arial" w:cs="Arial"/>
          <w:szCs w:val="24"/>
        </w:rPr>
        <w:t>.2025 Rady Gminy Rząśnik z</w:t>
      </w:r>
      <w:r w:rsidR="00C90AB0">
        <w:rPr>
          <w:rFonts w:ascii="Arial" w:hAnsi="Arial" w:cs="Arial"/>
          <w:szCs w:val="24"/>
        </w:rPr>
        <w:t xml:space="preserve"> </w:t>
      </w:r>
      <w:r w:rsidRPr="007F78CA">
        <w:rPr>
          <w:rFonts w:ascii="Arial" w:hAnsi="Arial" w:cs="Arial"/>
          <w:szCs w:val="24"/>
        </w:rPr>
        <w:t>dnia 27 października 2025 roku w sprawie wprowadzenia zmian w uchwale budżetowej Gminy Rząśnik na rok 2025</w:t>
      </w:r>
    </w:p>
    <w:p w14:paraId="22D6532B" w14:textId="62467AC9" w:rsidR="007F78CA" w:rsidRPr="007F78CA" w:rsidRDefault="007F78CA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7F78CA">
        <w:rPr>
          <w:rFonts w:ascii="Arial" w:hAnsi="Arial" w:cs="Arial"/>
          <w:szCs w:val="24"/>
        </w:rPr>
        <w:t xml:space="preserve">Uchwała Nr </w:t>
      </w:r>
      <w:r w:rsidR="00633639">
        <w:rPr>
          <w:rFonts w:ascii="Arial" w:hAnsi="Arial" w:cs="Arial"/>
          <w:szCs w:val="24"/>
        </w:rPr>
        <w:t>XVI</w:t>
      </w:r>
      <w:r w:rsidR="00852496">
        <w:rPr>
          <w:rFonts w:ascii="Arial" w:hAnsi="Arial" w:cs="Arial"/>
          <w:szCs w:val="24"/>
        </w:rPr>
        <w:t>.104</w:t>
      </w:r>
      <w:r w:rsidRPr="007F78CA">
        <w:rPr>
          <w:rFonts w:ascii="Arial" w:hAnsi="Arial" w:cs="Arial"/>
          <w:szCs w:val="24"/>
        </w:rPr>
        <w:t>.2025 Rady Gminy Rząśnik z dnia 27 października 2025 roku zmieniająca uchwałę w sprawie uchwalenia Wieloletniej Prognozy Finansowej Gminy Rząśnik na lata 2025 - 2034</w:t>
      </w:r>
    </w:p>
    <w:p w14:paraId="7AD42042" w14:textId="77777777" w:rsidR="00CD2CA4" w:rsidRPr="006F57BD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Cs w:val="24"/>
        </w:rPr>
      </w:pPr>
      <w:r w:rsidRPr="006F57BD">
        <w:rPr>
          <w:rFonts w:ascii="Arial" w:hAnsi="Arial" w:cs="Arial"/>
          <w:bCs/>
          <w:szCs w:val="24"/>
        </w:rPr>
        <w:t xml:space="preserve"> Zapytania i wolne wnioski</w:t>
      </w:r>
    </w:p>
    <w:p w14:paraId="26817C4A" w14:textId="14A46CAC" w:rsidR="00714046" w:rsidRPr="003315E6" w:rsidRDefault="00577F0E" w:rsidP="00714046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Cs w:val="28"/>
          <w:lang w:eastAsia="pl-PL"/>
        </w:rPr>
      </w:pPr>
      <w:r w:rsidRPr="003315E6">
        <w:rPr>
          <w:rFonts w:ascii="Arial" w:hAnsi="Arial" w:cs="Arial"/>
          <w:szCs w:val="24"/>
        </w:rPr>
        <w:t xml:space="preserve"> </w:t>
      </w:r>
      <w:r w:rsidR="00D5630C" w:rsidRPr="003315E6">
        <w:rPr>
          <w:rFonts w:ascii="Arial" w:hAnsi="Arial" w:cs="Arial"/>
          <w:szCs w:val="24"/>
        </w:rPr>
        <w:t>Zamknięcie obrad.</w:t>
      </w:r>
    </w:p>
    <w:p w14:paraId="550DC0C8" w14:textId="77777777" w:rsidR="00714046" w:rsidRPr="00714046" w:rsidRDefault="00714046" w:rsidP="00714046">
      <w:pPr>
        <w:ind w:firstLine="708"/>
        <w:rPr>
          <w:rFonts w:asciiTheme="minorHAnsi" w:eastAsia="Times New Roman" w:hAnsiTheme="minorHAnsi" w:cstheme="minorHAnsi"/>
          <w:szCs w:val="28"/>
          <w:lang w:eastAsia="pl-PL"/>
        </w:rPr>
      </w:pPr>
    </w:p>
    <w:sectPr w:rsidR="00714046" w:rsidRPr="00714046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8CAD" w14:textId="77777777" w:rsidR="00FB24C7" w:rsidRDefault="00FB24C7" w:rsidP="00D5442A">
      <w:pPr>
        <w:spacing w:after="0" w:line="240" w:lineRule="auto"/>
      </w:pPr>
      <w:r>
        <w:separator/>
      </w:r>
    </w:p>
  </w:endnote>
  <w:endnote w:type="continuationSeparator" w:id="0">
    <w:p w14:paraId="430AE567" w14:textId="77777777" w:rsidR="00FB24C7" w:rsidRDefault="00FB24C7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072A" w14:textId="77777777" w:rsidR="00FB24C7" w:rsidRDefault="00FB24C7" w:rsidP="00D5442A">
      <w:pPr>
        <w:spacing w:after="0" w:line="240" w:lineRule="auto"/>
      </w:pPr>
      <w:r>
        <w:separator/>
      </w:r>
    </w:p>
  </w:footnote>
  <w:footnote w:type="continuationSeparator" w:id="0">
    <w:p w14:paraId="418E1B31" w14:textId="77777777" w:rsidR="00FB24C7" w:rsidRDefault="00FB24C7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3B0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F99E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76613"/>
    <w:multiLevelType w:val="hybridMultilevel"/>
    <w:tmpl w:val="7750DB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1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10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  <w:num w:numId="14" w16cid:durableId="2070880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11CFA"/>
    <w:rsid w:val="000215A3"/>
    <w:rsid w:val="00027B14"/>
    <w:rsid w:val="000507DD"/>
    <w:rsid w:val="0006078E"/>
    <w:rsid w:val="00065206"/>
    <w:rsid w:val="000937CA"/>
    <w:rsid w:val="00093E07"/>
    <w:rsid w:val="000A3B29"/>
    <w:rsid w:val="000C5EEE"/>
    <w:rsid w:val="000D6922"/>
    <w:rsid w:val="000E4E2B"/>
    <w:rsid w:val="00111D8C"/>
    <w:rsid w:val="0012216D"/>
    <w:rsid w:val="00141B36"/>
    <w:rsid w:val="00146D77"/>
    <w:rsid w:val="00156071"/>
    <w:rsid w:val="001617B7"/>
    <w:rsid w:val="001652D2"/>
    <w:rsid w:val="00174F86"/>
    <w:rsid w:val="001776B0"/>
    <w:rsid w:val="001E08E4"/>
    <w:rsid w:val="00201EA6"/>
    <w:rsid w:val="002147C2"/>
    <w:rsid w:val="00257B64"/>
    <w:rsid w:val="0027581B"/>
    <w:rsid w:val="002A3F56"/>
    <w:rsid w:val="002A44FA"/>
    <w:rsid w:val="002C394B"/>
    <w:rsid w:val="002D0981"/>
    <w:rsid w:val="002F6666"/>
    <w:rsid w:val="002F6A62"/>
    <w:rsid w:val="00300B92"/>
    <w:rsid w:val="0030196D"/>
    <w:rsid w:val="00320AFC"/>
    <w:rsid w:val="003315E6"/>
    <w:rsid w:val="00331EAF"/>
    <w:rsid w:val="00342745"/>
    <w:rsid w:val="003771AA"/>
    <w:rsid w:val="003928C4"/>
    <w:rsid w:val="00393E55"/>
    <w:rsid w:val="003C4732"/>
    <w:rsid w:val="003D352E"/>
    <w:rsid w:val="003D5E92"/>
    <w:rsid w:val="004467CA"/>
    <w:rsid w:val="00447FC2"/>
    <w:rsid w:val="00472144"/>
    <w:rsid w:val="004B4474"/>
    <w:rsid w:val="004D2372"/>
    <w:rsid w:val="004F3488"/>
    <w:rsid w:val="00505480"/>
    <w:rsid w:val="00512A24"/>
    <w:rsid w:val="00516CAC"/>
    <w:rsid w:val="00531607"/>
    <w:rsid w:val="00577F0E"/>
    <w:rsid w:val="00582975"/>
    <w:rsid w:val="005A329A"/>
    <w:rsid w:val="005B74ED"/>
    <w:rsid w:val="005C1B90"/>
    <w:rsid w:val="005D1B4B"/>
    <w:rsid w:val="005E0690"/>
    <w:rsid w:val="00604E98"/>
    <w:rsid w:val="006105CE"/>
    <w:rsid w:val="00623A84"/>
    <w:rsid w:val="00633639"/>
    <w:rsid w:val="006341D0"/>
    <w:rsid w:val="00635093"/>
    <w:rsid w:val="0064214C"/>
    <w:rsid w:val="00662BD7"/>
    <w:rsid w:val="0068155C"/>
    <w:rsid w:val="00697A76"/>
    <w:rsid w:val="006A1C24"/>
    <w:rsid w:val="006C0D06"/>
    <w:rsid w:val="006C2187"/>
    <w:rsid w:val="006C7662"/>
    <w:rsid w:val="006E154F"/>
    <w:rsid w:val="006F57BD"/>
    <w:rsid w:val="00700097"/>
    <w:rsid w:val="00714046"/>
    <w:rsid w:val="00725624"/>
    <w:rsid w:val="0074227D"/>
    <w:rsid w:val="007B5D01"/>
    <w:rsid w:val="007F3145"/>
    <w:rsid w:val="007F78CA"/>
    <w:rsid w:val="0080126B"/>
    <w:rsid w:val="00821AEA"/>
    <w:rsid w:val="00823637"/>
    <w:rsid w:val="00826777"/>
    <w:rsid w:val="00850D4C"/>
    <w:rsid w:val="00852496"/>
    <w:rsid w:val="00854A28"/>
    <w:rsid w:val="00861207"/>
    <w:rsid w:val="008866B0"/>
    <w:rsid w:val="0089560E"/>
    <w:rsid w:val="008C7A40"/>
    <w:rsid w:val="008E1E0D"/>
    <w:rsid w:val="008F7B66"/>
    <w:rsid w:val="009219C3"/>
    <w:rsid w:val="00922AF3"/>
    <w:rsid w:val="0093220A"/>
    <w:rsid w:val="009350FD"/>
    <w:rsid w:val="009361C4"/>
    <w:rsid w:val="00936F6F"/>
    <w:rsid w:val="00967490"/>
    <w:rsid w:val="0097265D"/>
    <w:rsid w:val="00992AFA"/>
    <w:rsid w:val="009C3B70"/>
    <w:rsid w:val="009E7E1A"/>
    <w:rsid w:val="009F1C73"/>
    <w:rsid w:val="00A012DA"/>
    <w:rsid w:val="00A0637B"/>
    <w:rsid w:val="00A230F8"/>
    <w:rsid w:val="00A34FBE"/>
    <w:rsid w:val="00A35CE0"/>
    <w:rsid w:val="00A41202"/>
    <w:rsid w:val="00A50C85"/>
    <w:rsid w:val="00A52832"/>
    <w:rsid w:val="00A57979"/>
    <w:rsid w:val="00A65FE9"/>
    <w:rsid w:val="00A763B7"/>
    <w:rsid w:val="00A817A7"/>
    <w:rsid w:val="00AD000A"/>
    <w:rsid w:val="00AD6161"/>
    <w:rsid w:val="00AD63BD"/>
    <w:rsid w:val="00B46949"/>
    <w:rsid w:val="00B502E9"/>
    <w:rsid w:val="00B74C59"/>
    <w:rsid w:val="00BA09A6"/>
    <w:rsid w:val="00BA456D"/>
    <w:rsid w:val="00BB6B7F"/>
    <w:rsid w:val="00BC1CCC"/>
    <w:rsid w:val="00BD44DA"/>
    <w:rsid w:val="00BD5D8B"/>
    <w:rsid w:val="00BE0AB2"/>
    <w:rsid w:val="00BF06B6"/>
    <w:rsid w:val="00C30205"/>
    <w:rsid w:val="00C8086E"/>
    <w:rsid w:val="00C85D1D"/>
    <w:rsid w:val="00C90AB0"/>
    <w:rsid w:val="00C91068"/>
    <w:rsid w:val="00C92898"/>
    <w:rsid w:val="00C95DE3"/>
    <w:rsid w:val="00CC1704"/>
    <w:rsid w:val="00CD2CA4"/>
    <w:rsid w:val="00CD45B0"/>
    <w:rsid w:val="00CE16E7"/>
    <w:rsid w:val="00CF7DE3"/>
    <w:rsid w:val="00D315D0"/>
    <w:rsid w:val="00D42585"/>
    <w:rsid w:val="00D457C9"/>
    <w:rsid w:val="00D46A67"/>
    <w:rsid w:val="00D5442A"/>
    <w:rsid w:val="00D5630C"/>
    <w:rsid w:val="00D76A93"/>
    <w:rsid w:val="00D77BFB"/>
    <w:rsid w:val="00D8163C"/>
    <w:rsid w:val="00D955BB"/>
    <w:rsid w:val="00DD724D"/>
    <w:rsid w:val="00DE5FBE"/>
    <w:rsid w:val="00E020BB"/>
    <w:rsid w:val="00E41927"/>
    <w:rsid w:val="00E4275D"/>
    <w:rsid w:val="00E6685A"/>
    <w:rsid w:val="00E74A07"/>
    <w:rsid w:val="00E93C4C"/>
    <w:rsid w:val="00E95178"/>
    <w:rsid w:val="00EB0FB0"/>
    <w:rsid w:val="00EC6F4C"/>
    <w:rsid w:val="00F12CF1"/>
    <w:rsid w:val="00F407D2"/>
    <w:rsid w:val="00F43049"/>
    <w:rsid w:val="00F5419C"/>
    <w:rsid w:val="00F548DB"/>
    <w:rsid w:val="00F568DA"/>
    <w:rsid w:val="00F63ED5"/>
    <w:rsid w:val="00F909DA"/>
    <w:rsid w:val="00F91DEC"/>
    <w:rsid w:val="00FB24C7"/>
    <w:rsid w:val="00FB78E6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12</cp:revision>
  <cp:lastPrinted>2025-09-29T06:32:00Z</cp:lastPrinted>
  <dcterms:created xsi:type="dcterms:W3CDTF">2025-10-14T07:13:00Z</dcterms:created>
  <dcterms:modified xsi:type="dcterms:W3CDTF">2025-10-21T13:25:00Z</dcterms:modified>
</cp:coreProperties>
</file>