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C996" w14:textId="319CBC75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  <w:b/>
        </w:rPr>
        <w:t>Protokół</w:t>
      </w:r>
      <w:r w:rsidR="00216BAA" w:rsidRPr="000600AF">
        <w:rPr>
          <w:rFonts w:ascii="Times New Roman" w:hAnsi="Times New Roman" w:cs="Times New Roman"/>
          <w:b/>
        </w:rPr>
        <w:t xml:space="preserve"> Nr XIII.2025 </w:t>
      </w:r>
      <w:r w:rsidR="00216BAA" w:rsidRPr="000600AF">
        <w:rPr>
          <w:rFonts w:ascii="Times New Roman" w:hAnsi="Times New Roman" w:cs="Times New Roman"/>
          <w:b/>
        </w:rPr>
        <w:br/>
        <w:t xml:space="preserve">z </w:t>
      </w:r>
      <w:r w:rsidR="00216BAA" w:rsidRPr="000600AF">
        <w:rPr>
          <w:rFonts w:ascii="Times New Roman" w:hAnsi="Times New Roman" w:cs="Times New Roman"/>
        </w:rPr>
        <w:t xml:space="preserve"> </w:t>
      </w:r>
      <w:r w:rsidRPr="000600AF">
        <w:rPr>
          <w:rFonts w:ascii="Times New Roman" w:hAnsi="Times New Roman" w:cs="Times New Roman"/>
          <w:b/>
          <w:bCs/>
        </w:rPr>
        <w:t>XIII Sesja Rady Gminy Rząśnik w dniu 2025-08-25</w:t>
      </w:r>
    </w:p>
    <w:p w14:paraId="674DB6BE" w14:textId="6D3D06E5" w:rsidR="008F6C4A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Miejsce posiedzenia: Rząśnik</w:t>
      </w:r>
      <w:r w:rsidR="008F6C4A" w:rsidRPr="000600AF">
        <w:rPr>
          <w:rFonts w:ascii="Times New Roman" w:hAnsi="Times New Roman" w:cs="Times New Roman"/>
        </w:rPr>
        <w:t>, sala konferencyjna</w:t>
      </w:r>
    </w:p>
    <w:p w14:paraId="73450BE6" w14:textId="2782FDC2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Obrady rozpoczęto 2025-08-25 o godzinie 13:00, a zakończono o godzinie 14:41 tego samego dnia.</w:t>
      </w:r>
    </w:p>
    <w:p w14:paraId="3AE663BA" w14:textId="60DBD191" w:rsidR="00555BFD" w:rsidRPr="000600AF" w:rsidRDefault="00000000" w:rsidP="000600AF">
      <w:pPr>
        <w:spacing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W posiedzeniu wzięło udzia</w:t>
      </w:r>
      <w:r w:rsidR="006C3975">
        <w:rPr>
          <w:rFonts w:ascii="Times New Roman" w:hAnsi="Times New Roman" w:cs="Times New Roman"/>
        </w:rPr>
        <w:t>ł</w:t>
      </w:r>
      <w:r w:rsidR="008F6C4A" w:rsidRPr="000600AF">
        <w:rPr>
          <w:rFonts w:ascii="Times New Roman" w:hAnsi="Times New Roman" w:cs="Times New Roman"/>
        </w:rPr>
        <w:t>:</w:t>
      </w:r>
    </w:p>
    <w:p w14:paraId="338CA313" w14:textId="46C44A31" w:rsidR="00555BFD" w:rsidRPr="000600AF" w:rsidRDefault="008F6C4A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Radni obecni:</w:t>
      </w:r>
    </w:p>
    <w:p w14:paraId="3558D4D6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1. Piotr Ćwik</w:t>
      </w:r>
    </w:p>
    <w:p w14:paraId="4939F18F" w14:textId="6ABCF791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2. Iwona Agnieszka Gałązka</w:t>
      </w:r>
    </w:p>
    <w:p w14:paraId="4EF4D3BD" w14:textId="353E4BA6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3. Adam Kamiński</w:t>
      </w:r>
    </w:p>
    <w:p w14:paraId="216BDCDE" w14:textId="4F5AACC1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4. Piotr Leszczyński</w:t>
      </w:r>
    </w:p>
    <w:p w14:paraId="4204F702" w14:textId="4075778E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5. Wojciech Adam Markowski</w:t>
      </w:r>
    </w:p>
    <w:p w14:paraId="5384D0B5" w14:textId="22DDF189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6. Sławomir Stanisław Mróz</w:t>
      </w:r>
    </w:p>
    <w:p w14:paraId="29478673" w14:textId="6FD1E247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7. Wiesław Stanisław Orłowski</w:t>
      </w:r>
    </w:p>
    <w:p w14:paraId="37FDA353" w14:textId="534669E2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8. Kamil Piotrowski</w:t>
      </w:r>
    </w:p>
    <w:p w14:paraId="186F6DD0" w14:textId="7000207C" w:rsidR="00555BFD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9. Marianna Halina Soliwoda</w:t>
      </w:r>
    </w:p>
    <w:p w14:paraId="05D4830E" w14:textId="09EB921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</w:t>
      </w:r>
      <w:r w:rsidR="008F6C4A" w:rsidRPr="000600AF">
        <w:rPr>
          <w:rFonts w:ascii="Times New Roman" w:hAnsi="Times New Roman" w:cs="Times New Roman"/>
        </w:rPr>
        <w:t>0</w:t>
      </w:r>
      <w:r w:rsidRPr="000600AF">
        <w:rPr>
          <w:rFonts w:ascii="Times New Roman" w:hAnsi="Times New Roman" w:cs="Times New Roman"/>
        </w:rPr>
        <w:t>. Aneta Szymocha</w:t>
      </w:r>
    </w:p>
    <w:p w14:paraId="44B4764B" w14:textId="7AFC90E1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</w:t>
      </w:r>
      <w:r w:rsidR="008F6C4A" w:rsidRPr="000600AF">
        <w:rPr>
          <w:rFonts w:ascii="Times New Roman" w:hAnsi="Times New Roman" w:cs="Times New Roman"/>
        </w:rPr>
        <w:t>1</w:t>
      </w:r>
      <w:r w:rsidRPr="000600AF">
        <w:rPr>
          <w:rFonts w:ascii="Times New Roman" w:hAnsi="Times New Roman" w:cs="Times New Roman"/>
        </w:rPr>
        <w:t>. Marzena Anastazja Wielgolewska</w:t>
      </w:r>
    </w:p>
    <w:p w14:paraId="5A2AFCA7" w14:textId="618313C6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</w:t>
      </w:r>
      <w:r w:rsidR="008F6C4A" w:rsidRPr="000600AF">
        <w:rPr>
          <w:rFonts w:ascii="Times New Roman" w:hAnsi="Times New Roman" w:cs="Times New Roman"/>
        </w:rPr>
        <w:t>2</w:t>
      </w:r>
      <w:r w:rsidRPr="000600AF">
        <w:rPr>
          <w:rFonts w:ascii="Times New Roman" w:hAnsi="Times New Roman" w:cs="Times New Roman"/>
        </w:rPr>
        <w:t>. Zbigniew Stanisław Wierzchoń</w:t>
      </w:r>
    </w:p>
    <w:p w14:paraId="3E2B719A" w14:textId="5050796E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</w:t>
      </w:r>
      <w:r w:rsidR="008F6C4A" w:rsidRPr="000600AF">
        <w:rPr>
          <w:rFonts w:ascii="Times New Roman" w:hAnsi="Times New Roman" w:cs="Times New Roman"/>
        </w:rPr>
        <w:t>3</w:t>
      </w:r>
      <w:r w:rsidRPr="000600AF">
        <w:rPr>
          <w:rFonts w:ascii="Times New Roman" w:hAnsi="Times New Roman" w:cs="Times New Roman"/>
        </w:rPr>
        <w:t>. Konrad Wykowski</w:t>
      </w:r>
    </w:p>
    <w:p w14:paraId="23B2001B" w14:textId="7068D65C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1</w:t>
      </w:r>
      <w:r w:rsidR="008F6C4A" w:rsidRPr="000600AF">
        <w:rPr>
          <w:rFonts w:ascii="Times New Roman" w:hAnsi="Times New Roman" w:cs="Times New Roman"/>
        </w:rPr>
        <w:t>4</w:t>
      </w:r>
      <w:r w:rsidRPr="000600AF">
        <w:rPr>
          <w:rFonts w:ascii="Times New Roman" w:hAnsi="Times New Roman" w:cs="Times New Roman"/>
        </w:rPr>
        <w:t>. Bożena Zawada</w:t>
      </w:r>
      <w:r w:rsidR="008F6C4A" w:rsidRPr="000600AF">
        <w:rPr>
          <w:rFonts w:ascii="Times New Roman" w:hAnsi="Times New Roman" w:cs="Times New Roman"/>
        </w:rPr>
        <w:t>.</w:t>
      </w:r>
    </w:p>
    <w:p w14:paraId="5793FA32" w14:textId="77777777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</w:p>
    <w:p w14:paraId="3D7D140C" w14:textId="60708465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Goście:</w:t>
      </w:r>
    </w:p>
    <w:p w14:paraId="4DDB5FF3" w14:textId="58146CFA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Agnieszka Londzin – Zastępca Wójta</w:t>
      </w:r>
    </w:p>
    <w:p w14:paraId="474DDBD2" w14:textId="1ED47CC2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Paweł Abramczyk – Sekretarz</w:t>
      </w:r>
    </w:p>
    <w:p w14:paraId="6C67F4AC" w14:textId="35E22EEB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Ewelina Przychocka – Skarbnik</w:t>
      </w:r>
    </w:p>
    <w:p w14:paraId="385E4E28" w14:textId="670BE4D8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Tomasz Krakowiecki – Kierownik ZGK</w:t>
      </w:r>
    </w:p>
    <w:p w14:paraId="0093756E" w14:textId="2DB9B223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Agata Kujawa – Kierownik GOPS</w:t>
      </w:r>
    </w:p>
    <w:p w14:paraId="6A007B59" w14:textId="1FE4BCDD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Karolina Jasińska-Kasjaniuk – Inspektor</w:t>
      </w:r>
    </w:p>
    <w:p w14:paraId="74882E98" w14:textId="553A9AC2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Sołtysi</w:t>
      </w:r>
      <w:r w:rsidR="00216BAA" w:rsidRPr="000600AF">
        <w:rPr>
          <w:rFonts w:ascii="Times New Roman" w:hAnsi="Times New Roman" w:cs="Times New Roman"/>
        </w:rPr>
        <w:t xml:space="preserve"> Gminy Rząśnik</w:t>
      </w:r>
    </w:p>
    <w:p w14:paraId="0F0A381B" w14:textId="77777777" w:rsidR="008F6C4A" w:rsidRPr="000600AF" w:rsidRDefault="008F6C4A" w:rsidP="000600AF">
      <w:pPr>
        <w:spacing w:after="0" w:line="276" w:lineRule="auto"/>
        <w:rPr>
          <w:rFonts w:ascii="Times New Roman" w:hAnsi="Times New Roman" w:cs="Times New Roman"/>
        </w:rPr>
      </w:pPr>
    </w:p>
    <w:p w14:paraId="7EBAD981" w14:textId="684D311A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  <w:b/>
          <w:bCs/>
        </w:rPr>
        <w:t>Otwarcie sesji</w:t>
      </w:r>
      <w:r w:rsidRPr="000600AF">
        <w:rPr>
          <w:rFonts w:ascii="Times New Roman" w:hAnsi="Times New Roman" w:cs="Times New Roman"/>
        </w:rPr>
        <w:t>.</w:t>
      </w:r>
    </w:p>
    <w:p w14:paraId="5653CF86" w14:textId="7076DB9E" w:rsidR="008F6C4A" w:rsidRPr="000600AF" w:rsidRDefault="008F6C4A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Sesję otworzył przewodniczący Rady Gminy w Rząśniku Pan Konrad Wykowski.</w:t>
      </w:r>
    </w:p>
    <w:p w14:paraId="613737ED" w14:textId="179D1D2D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  <w:b/>
          <w:bCs/>
        </w:rPr>
        <w:t>Sprawdzenie obecności i stwierdzenie prawomocności obrad</w:t>
      </w:r>
      <w:r w:rsidRPr="000600AF">
        <w:rPr>
          <w:rFonts w:ascii="Times New Roman" w:hAnsi="Times New Roman" w:cs="Times New Roman"/>
        </w:rPr>
        <w:t>.</w:t>
      </w:r>
    </w:p>
    <w:p w14:paraId="1E6967ED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4CC4A6FE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Sprawdzenie obecności</w:t>
      </w:r>
    </w:p>
    <w:p w14:paraId="2F474B72" w14:textId="7E2C776A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216BAA" w:rsidRPr="000600AF">
        <w:rPr>
          <w:rFonts w:ascii="Times New Roman" w:hAnsi="Times New Roman" w:cs="Times New Roman"/>
          <w:bCs/>
          <w:u w:val="single"/>
        </w:rPr>
        <w:t xml:space="preserve"> imienne</w:t>
      </w:r>
      <w:r w:rsidR="00CF14F0">
        <w:rPr>
          <w:rFonts w:ascii="Times New Roman" w:hAnsi="Times New Roman" w:cs="Times New Roman"/>
          <w:bCs/>
          <w:u w:val="single"/>
        </w:rPr>
        <w:t>go:</w:t>
      </w:r>
    </w:p>
    <w:p w14:paraId="5537D07B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lastRenderedPageBreak/>
        <w:t>OBECNY (14)</w:t>
      </w:r>
    </w:p>
    <w:p w14:paraId="5945D693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Piotr Ćwik, Iwona Agnieszka Gałązka, Adam Kamiński, Piotr Leszczyński, Wojciech Adam Markowski, Sławomir Stanisław Mróz, Wiesław Stanisław Orłowski, Kamil Piotrowski, Marianna Halina Soliwoda, Aneta Szymocha, Marzena Anastazja Wielgolewska , Zbigniew Stanisław Wierzchoń, Konrad Wykowski, Bożena Zawada</w:t>
      </w:r>
    </w:p>
    <w:p w14:paraId="6745A1B6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NIEOBECNY (1)</w:t>
      </w:r>
    </w:p>
    <w:p w14:paraId="7559BAED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Grzegorz Jan Gołębiewski</w:t>
      </w:r>
    </w:p>
    <w:p w14:paraId="0E6500F3" w14:textId="481378F1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Przedstawienie porządku obrad i rozpatrzenie wniosków w sprawie ewentualnych zmian.</w:t>
      </w:r>
    </w:p>
    <w:p w14:paraId="7ACDB327" w14:textId="7B833CD3" w:rsidR="00216BAA" w:rsidRPr="000600AF" w:rsidRDefault="00216BAA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</w:rPr>
        <w:t>Przewodniczący przedstawił i poddał pod głosowani</w:t>
      </w:r>
      <w:r w:rsidR="000600AF" w:rsidRPr="000600AF">
        <w:rPr>
          <w:rFonts w:ascii="Times New Roman" w:hAnsi="Times New Roman" w:cs="Times New Roman"/>
          <w:bCs/>
        </w:rPr>
        <w:t>e porządek obrad w następując</w:t>
      </w:r>
      <w:r w:rsidR="00CF14F0">
        <w:rPr>
          <w:rFonts w:ascii="Times New Roman" w:hAnsi="Times New Roman" w:cs="Times New Roman"/>
          <w:bCs/>
        </w:rPr>
        <w:t>ej treści</w:t>
      </w:r>
      <w:r w:rsidR="000600AF" w:rsidRPr="000600AF">
        <w:rPr>
          <w:rFonts w:ascii="Times New Roman" w:hAnsi="Times New Roman" w:cs="Times New Roman"/>
          <w:bCs/>
        </w:rPr>
        <w:t>:</w:t>
      </w:r>
    </w:p>
    <w:p w14:paraId="43144F13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Otwarcie sesji. </w:t>
      </w:r>
    </w:p>
    <w:p w14:paraId="7D2A6750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Sprawdzenie obecności i stwierdzenie prawomocności obrad. </w:t>
      </w:r>
    </w:p>
    <w:p w14:paraId="5ECA58FA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Przedstawienie porządku obrad i rozpatrzenie wniosków w sprawie ewentualnych zmian.</w:t>
      </w:r>
    </w:p>
    <w:p w14:paraId="13C464D6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Przyjęcie protokołu z XII sesji Rady Gminy Rząśnik.</w:t>
      </w:r>
    </w:p>
    <w:p w14:paraId="705D1C70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Sprawozdanie Wójta Gminy Rząśnik z bieżącej działalności od 23.06.2025r. do 25.08.2025r.</w:t>
      </w:r>
    </w:p>
    <w:p w14:paraId="3F18E574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Przedstawienie informacji z działalności Gminnej Biblioteki Publicznej w Rząśniku za I półrocze 2025 rok.</w:t>
      </w:r>
    </w:p>
    <w:p w14:paraId="39277B37" w14:textId="77777777" w:rsidR="000600AF" w:rsidRPr="000600A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Podjęcie Uchwały w sprawie powołania Młodzieżowej Rady Gminy w Rząśniku i nadanie jej statutu. </w:t>
      </w:r>
    </w:p>
    <w:p w14:paraId="3AAED249" w14:textId="77777777" w:rsidR="000600AF" w:rsidRPr="000600AF" w:rsidRDefault="000600AF" w:rsidP="000600AF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Podjęcie Uchwały w sprawie udzielenia pomocy finansowej Powiatowi Wyszkowskiemu na zadanie „Budowa drogi powiatowej Nr 4407W na odcinku Porządzie - Rząśnik – granica powiatu - Etap II</w:t>
      </w:r>
    </w:p>
    <w:p w14:paraId="5FC6042C" w14:textId="77777777" w:rsidR="000600AF" w:rsidRPr="000600AF" w:rsidRDefault="000600AF" w:rsidP="000600A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  <w:bCs/>
        </w:rPr>
        <w:t>Podjęcie uchwał:</w:t>
      </w:r>
    </w:p>
    <w:p w14:paraId="4A9AFB07" w14:textId="3A724623" w:rsidR="000600AF" w:rsidRPr="000600AF" w:rsidRDefault="000600AF" w:rsidP="000600AF">
      <w:pPr>
        <w:pStyle w:val="Akapitzlist"/>
        <w:numPr>
          <w:ilvl w:val="1"/>
          <w:numId w:val="4"/>
        </w:num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ind w:left="993" w:hanging="142"/>
        <w:jc w:val="both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</w:rPr>
        <w:t xml:space="preserve">zmieniająca uchwałę w sprawie uchwalenia Wieloletniej Prognozy Finansowej Gminy Rząśnik na lata 2025 – 2034 </w:t>
      </w:r>
      <w:r w:rsidR="00887E6F">
        <w:rPr>
          <w:rFonts w:ascii="Times New Roman" w:hAnsi="Times New Roman" w:cs="Times New Roman"/>
          <w:bCs/>
        </w:rPr>
        <w:t>z</w:t>
      </w:r>
      <w:r w:rsidRPr="000600AF">
        <w:rPr>
          <w:rFonts w:ascii="Times New Roman" w:hAnsi="Times New Roman" w:cs="Times New Roman"/>
          <w:bCs/>
        </w:rPr>
        <w:t>mieniającej uchwałę w sprawie uchwalenia Wieloletniej Prognozy Finansowej  Gminy Rząśnik na lata 2025– 2034,</w:t>
      </w:r>
    </w:p>
    <w:p w14:paraId="369D1CBA" w14:textId="77777777" w:rsidR="000600AF" w:rsidRPr="000600AF" w:rsidRDefault="000600AF" w:rsidP="000600AF">
      <w:pPr>
        <w:tabs>
          <w:tab w:val="left" w:pos="284"/>
          <w:tab w:val="left" w:pos="567"/>
          <w:tab w:val="left" w:pos="851"/>
          <w:tab w:val="left" w:pos="1134"/>
        </w:tabs>
        <w:spacing w:after="0" w:line="276" w:lineRule="auto"/>
        <w:ind w:left="993" w:hanging="142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</w:rPr>
        <w:t>b) w sprawie wprowadzenia zmian w uchwale budżetowej Gminy Rząśnik na rok 2025.</w:t>
      </w:r>
    </w:p>
    <w:p w14:paraId="4463D599" w14:textId="77777777" w:rsidR="000600AF" w:rsidRPr="000600AF" w:rsidRDefault="000600AF" w:rsidP="000600A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</w:rPr>
        <w:t xml:space="preserve"> Zapytania i wolne wnioski</w:t>
      </w:r>
    </w:p>
    <w:p w14:paraId="10818710" w14:textId="7922F1C7" w:rsidR="000600AF" w:rsidRPr="00887E6F" w:rsidRDefault="000600AF" w:rsidP="000600AF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 Zamknięcie obrad.</w:t>
      </w:r>
    </w:p>
    <w:p w14:paraId="53E21EA7" w14:textId="779A7028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24BEC53C" w14:textId="54E5A4EB" w:rsidR="00555BFD" w:rsidRPr="000600AF" w:rsidRDefault="000600AF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Przyjęcia porządku obrad i rozpatrzenie wniosków w sprawie ewentualnych zmian.</w:t>
      </w:r>
    </w:p>
    <w:p w14:paraId="45A15D19" w14:textId="19FC10B2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1225CF" w:rsidRPr="000600AF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53CE1860" w14:textId="52B4D6EE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</w:t>
      </w:r>
      <w:r w:rsidR="001225CF" w:rsidRPr="000600AF">
        <w:rPr>
          <w:rFonts w:ascii="Times New Roman" w:hAnsi="Times New Roman" w:cs="Times New Roman"/>
        </w:rPr>
        <w:t xml:space="preserve"> </w:t>
      </w:r>
      <w:r w:rsidR="00D704EA" w:rsidRPr="000600AF">
        <w:rPr>
          <w:rFonts w:ascii="Times New Roman" w:hAnsi="Times New Roman" w:cs="Times New Roman"/>
        </w:rPr>
        <w:t>(</w:t>
      </w:r>
      <w:r w:rsidR="001225CF" w:rsidRPr="000600AF">
        <w:rPr>
          <w:rFonts w:ascii="Times New Roman" w:hAnsi="Times New Roman" w:cs="Times New Roman"/>
        </w:rPr>
        <w:t>14</w:t>
      </w:r>
      <w:r w:rsidR="00D704EA" w:rsidRPr="000600AF">
        <w:rPr>
          <w:rFonts w:ascii="Times New Roman" w:hAnsi="Times New Roman" w:cs="Times New Roman"/>
        </w:rPr>
        <w:t>)</w:t>
      </w:r>
      <w:r w:rsidR="00D704EA" w:rsidRPr="000600AF">
        <w:rPr>
          <w:rFonts w:ascii="Times New Roman" w:hAnsi="Times New Roman" w:cs="Times New Roman"/>
        </w:rPr>
        <w:br/>
      </w:r>
      <w:r w:rsidRPr="000600AF">
        <w:rPr>
          <w:rFonts w:ascii="Times New Roman" w:hAnsi="Times New Roman" w:cs="Times New Roman"/>
        </w:rPr>
        <w:t>PRZECIW (0)</w:t>
      </w:r>
      <w:r w:rsidR="00D704EA" w:rsidRPr="000600AF">
        <w:rPr>
          <w:rFonts w:ascii="Times New Roman" w:hAnsi="Times New Roman" w:cs="Times New Roman"/>
        </w:rPr>
        <w:br/>
      </w:r>
      <w:r w:rsidRPr="000600AF">
        <w:rPr>
          <w:rFonts w:ascii="Times New Roman" w:hAnsi="Times New Roman" w:cs="Times New Roman"/>
        </w:rPr>
        <w:t>WSTRZYMUJĘ SIĘ (0)</w:t>
      </w:r>
    </w:p>
    <w:p w14:paraId="4C0AECFB" w14:textId="40693FDF" w:rsidR="00D704EA" w:rsidRPr="000600AF" w:rsidRDefault="00D704EA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Przyjęto porządek obrad.</w:t>
      </w:r>
    </w:p>
    <w:p w14:paraId="330E63BF" w14:textId="53CF0AFC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lastRenderedPageBreak/>
        <w:t>Przyjęcie protokołu z XII sesji Rady Gminy Rząśnik.</w:t>
      </w:r>
    </w:p>
    <w:p w14:paraId="152DA855" w14:textId="732AE33A" w:rsidR="001225CF" w:rsidRPr="000600AF" w:rsidRDefault="001225CF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</w:rPr>
        <w:t xml:space="preserve">Do protokołu z XII sesji Rady </w:t>
      </w:r>
      <w:r w:rsidR="001E4693" w:rsidRPr="000600AF">
        <w:rPr>
          <w:rFonts w:ascii="Times New Roman" w:hAnsi="Times New Roman" w:cs="Times New Roman"/>
          <w:bCs/>
        </w:rPr>
        <w:t>G</w:t>
      </w:r>
      <w:r w:rsidRPr="000600AF">
        <w:rPr>
          <w:rFonts w:ascii="Times New Roman" w:hAnsi="Times New Roman" w:cs="Times New Roman"/>
          <w:bCs/>
        </w:rPr>
        <w:t>miny</w:t>
      </w:r>
      <w:r w:rsidR="001E4693" w:rsidRPr="000600AF">
        <w:rPr>
          <w:rFonts w:ascii="Times New Roman" w:hAnsi="Times New Roman" w:cs="Times New Roman"/>
          <w:bCs/>
        </w:rPr>
        <w:t xml:space="preserve"> nie zgłoszono żadnych uwag.</w:t>
      </w:r>
    </w:p>
    <w:p w14:paraId="4A15710D" w14:textId="11D0DFFD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339ED152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Przyjęcie protokołu z XII sesji Rady Gminy Rząśnik.</w:t>
      </w:r>
    </w:p>
    <w:p w14:paraId="6ED10935" w14:textId="75C19D4C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1225CF" w:rsidRPr="000600AF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570F9960" w14:textId="08E8C84A" w:rsidR="001225CF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 (14)</w:t>
      </w:r>
    </w:p>
    <w:p w14:paraId="3900000C" w14:textId="095F3281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PRZECIW (0)</w:t>
      </w:r>
      <w:r w:rsidR="00D704EA" w:rsidRPr="000600AF">
        <w:rPr>
          <w:rFonts w:ascii="Times New Roman" w:hAnsi="Times New Roman" w:cs="Times New Roman"/>
        </w:rPr>
        <w:br/>
        <w:t>W</w:t>
      </w:r>
      <w:r w:rsidRPr="000600AF">
        <w:rPr>
          <w:rFonts w:ascii="Times New Roman" w:hAnsi="Times New Roman" w:cs="Times New Roman"/>
        </w:rPr>
        <w:t>STRZYMUJĘ SIĘ (0)</w:t>
      </w:r>
    </w:p>
    <w:p w14:paraId="1FA42E98" w14:textId="0C5FF5E9" w:rsidR="00D704EA" w:rsidRPr="000600AF" w:rsidRDefault="00D704EA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Przyjęto protokół z XII sesji Rady Gminy.</w:t>
      </w:r>
    </w:p>
    <w:p w14:paraId="31D888EE" w14:textId="77777777" w:rsidR="001225CF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Sprawozdanie Wójta Gminy Rząśnik z bieżącej działalności od 23.06.2025r. do 25.08.2025r.</w:t>
      </w:r>
    </w:p>
    <w:p w14:paraId="6E4DA68A" w14:textId="66FDB286" w:rsidR="00555BFD" w:rsidRPr="000600AF" w:rsidRDefault="00000000" w:rsidP="000600AF">
      <w:pPr>
        <w:spacing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 Z-ca Wójta Gminy Rząśnik Agnieszka Londzin</w:t>
      </w:r>
      <w:r w:rsidR="001225CF" w:rsidRPr="000600AF">
        <w:rPr>
          <w:rFonts w:ascii="Times New Roman" w:hAnsi="Times New Roman" w:cs="Times New Roman"/>
        </w:rPr>
        <w:t xml:space="preserve"> przedstawiła sprawozdanie Wójta Gminy z bieżącej działalności. </w:t>
      </w:r>
      <w:r w:rsidR="00887E6F">
        <w:rPr>
          <w:rFonts w:ascii="Times New Roman" w:hAnsi="Times New Roman" w:cs="Times New Roman"/>
        </w:rPr>
        <w:t>W</w:t>
      </w:r>
      <w:r w:rsidR="00513F99" w:rsidRPr="000600AF">
        <w:rPr>
          <w:rFonts w:ascii="Times New Roman" w:hAnsi="Times New Roman" w:cs="Times New Roman"/>
        </w:rPr>
        <w:t xml:space="preserve"> okresie międzysesyjnym Wójt podpisał szereg umów inwestycyjnych, m.in. na przebudowę i rozbudowę szkół w Komorowie, Porządziu i Rząśniku, remonty dróg, oświetlenie uliczne, doposażenie placów zabaw oraz remont strażnicy OSP. Dokonano odbiorów przeglądów technicznych, dokumentacji projektowych i innych zadań oraz złożono liczne wnioski o dofinansowania, w tym w ramach programów „Aktywny Maluch”, „Mazowieckie Strażnice OSP”, „Youngster”, „Kraszewski – komputery dla bibliotek” oraz z zakresu ochrony ludności i obrony cywilnej. Ponadto gmina organizowała wydarzenia społeczne i kulturalne, w tym cykl wakacyjnych zajęć dla dzieci. Dodała, że we wrześniu organizowany jest bieg oraz Narodowe Czytanie twórczości Jana Kochanowskiego.</w:t>
      </w:r>
    </w:p>
    <w:p w14:paraId="33FAE08A" w14:textId="21343224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Przedstawienie informacji z działalności Gminnej Biblioteki Publicznej w Rząśniku za I półrocze 2025 rok.</w:t>
      </w:r>
    </w:p>
    <w:p w14:paraId="144EB4F7" w14:textId="1EB2854E" w:rsidR="00555BFD" w:rsidRPr="000600AF" w:rsidRDefault="00000000" w:rsidP="000600A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Dyrektor GBP Rząśnik Sławomir Pierzynowski</w:t>
      </w:r>
      <w:r w:rsidR="00513F99" w:rsidRPr="000600AF">
        <w:rPr>
          <w:rFonts w:ascii="Times New Roman" w:hAnsi="Times New Roman" w:cs="Times New Roman"/>
        </w:rPr>
        <w:t xml:space="preserve"> przedstawił informację o działalności Gminnej Biblioteki Publicznej w Rząśniku. W pierwszym półroczu 2025 r. Gminna Biblioteka Publiczna w Rząśniku wraz z filią w Nowym Lubielu obsłużyła 392 nowych czytelników i zrealizowała ponad 3500 wyp</w:t>
      </w:r>
      <w:r w:rsidR="00343841" w:rsidRPr="000600AF">
        <w:rPr>
          <w:rFonts w:ascii="Times New Roman" w:hAnsi="Times New Roman" w:cs="Times New Roman"/>
        </w:rPr>
        <w:t>ż</w:t>
      </w:r>
      <w:r w:rsidR="00513F99" w:rsidRPr="000600AF">
        <w:rPr>
          <w:rFonts w:ascii="Times New Roman" w:hAnsi="Times New Roman" w:cs="Times New Roman"/>
        </w:rPr>
        <w:t>yczeń. Biblioteka prowadziła działania promujące czytelnictwo, m.in. w ramach projektu „Mała Książka – Wielki Człowiek”, organizowała lekcje, konkursy oraz zajęcia dla dzieci. Dodatkowo wspierała gminne uroczystości, przygotowując materiały informacyjne, techniczne i promocyjne.</w:t>
      </w:r>
    </w:p>
    <w:p w14:paraId="1607E19E" w14:textId="77777777" w:rsidR="00513F99" w:rsidRPr="000600AF" w:rsidRDefault="00513F99" w:rsidP="000600AF">
      <w:pPr>
        <w:spacing w:after="0" w:line="276" w:lineRule="auto"/>
        <w:rPr>
          <w:rFonts w:ascii="Times New Roman" w:hAnsi="Times New Roman" w:cs="Times New Roman"/>
        </w:rPr>
      </w:pPr>
    </w:p>
    <w:p w14:paraId="2A811E0E" w14:textId="327D311D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Podjęcie Uchwały w sprawie powołania Młodzieżowej Rady Gminy w Rząśniku i nadanie jej statutu.</w:t>
      </w:r>
    </w:p>
    <w:p w14:paraId="53C1BFC9" w14:textId="087B7200" w:rsidR="00513F99" w:rsidRPr="000600AF" w:rsidRDefault="00000000" w:rsidP="000600A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Pracownik UG Rząśnik Karolina Jasińska-Kasjaniuk</w:t>
      </w:r>
      <w:r w:rsidR="00513F99" w:rsidRPr="000600AF">
        <w:rPr>
          <w:rFonts w:ascii="Times New Roman" w:hAnsi="Times New Roman" w:cs="Times New Roman"/>
        </w:rPr>
        <w:t xml:space="preserve"> przedstawiła projekt uchwały.</w:t>
      </w:r>
      <w:r w:rsidR="00A53B5E" w:rsidRPr="000600AF">
        <w:rPr>
          <w:rFonts w:ascii="Times New Roman" w:hAnsi="Times New Roman" w:cs="Times New Roman"/>
        </w:rPr>
        <w:t xml:space="preserve"> Wskazała, że </w:t>
      </w:r>
      <w:r w:rsidR="00513F99" w:rsidRPr="000600AF">
        <w:rPr>
          <w:rFonts w:ascii="Times New Roman" w:hAnsi="Times New Roman" w:cs="Times New Roman"/>
        </w:rPr>
        <w:t xml:space="preserve"> </w:t>
      </w:r>
      <w:r w:rsidR="00A53B5E" w:rsidRPr="000600AF">
        <w:rPr>
          <w:rFonts w:ascii="Times New Roman" w:hAnsi="Times New Roman" w:cs="Times New Roman"/>
        </w:rPr>
        <w:t xml:space="preserve">Rada Gminy Rząśnik proceduje uchwałę w sprawie powołania Młodzieżowej Rady Gminy oraz </w:t>
      </w:r>
      <w:r w:rsidR="00A53B5E" w:rsidRPr="000600AF">
        <w:rPr>
          <w:rFonts w:ascii="Times New Roman" w:hAnsi="Times New Roman" w:cs="Times New Roman"/>
        </w:rPr>
        <w:lastRenderedPageBreak/>
        <w:t>nadania jej statutu na podstawie art. 5b ustawy o samorządzie gminnym. Młodzieżowa Rada, złożona będzie z 11 uczniów klas VI–VIII, będzie pełnić funkcję opiniodawczo-doradczą wobec organów gminy i stanowić przestrzeń dialogu oraz kształtowania postaw obywatelskich młodzieży. Uchwała umożliwi formalne rozpoczęcie działalności Młodzieżowej Rady Gminy i wejdzie w życie po 14 dniach od ogłoszenia.</w:t>
      </w:r>
    </w:p>
    <w:p w14:paraId="6DF71357" w14:textId="1E6894F0" w:rsidR="00555BFD" w:rsidRPr="000600AF" w:rsidRDefault="00A53B5E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br/>
        <w:t>Głosowano w sprawie:</w:t>
      </w:r>
    </w:p>
    <w:p w14:paraId="3AADCFFD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Podjęcie Uchwały w sprawie powołania Młodzieżowej Rady Gminy w Rząśniku i nadanie jej statutu.</w:t>
      </w:r>
    </w:p>
    <w:p w14:paraId="5806D8B9" w14:textId="33B939DD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A53B5E" w:rsidRPr="000600AF">
        <w:rPr>
          <w:rFonts w:ascii="Times New Roman" w:hAnsi="Times New Roman" w:cs="Times New Roman"/>
          <w:bCs/>
          <w:u w:val="single"/>
        </w:rPr>
        <w:t xml:space="preserve"> imienne</w:t>
      </w:r>
      <w:r w:rsidR="00343841" w:rsidRPr="000600AF">
        <w:rPr>
          <w:rFonts w:ascii="Times New Roman" w:hAnsi="Times New Roman" w:cs="Times New Roman"/>
          <w:bCs/>
          <w:u w:val="single"/>
        </w:rPr>
        <w:t>go</w:t>
      </w:r>
      <w:r w:rsidR="00A53B5E" w:rsidRPr="000600AF">
        <w:rPr>
          <w:rFonts w:ascii="Times New Roman" w:hAnsi="Times New Roman" w:cs="Times New Roman"/>
          <w:bCs/>
          <w:u w:val="single"/>
        </w:rPr>
        <w:t>:</w:t>
      </w:r>
    </w:p>
    <w:p w14:paraId="0C221CC8" w14:textId="77777777" w:rsidR="00A53B5E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 (14)</w:t>
      </w:r>
    </w:p>
    <w:p w14:paraId="3CAE736B" w14:textId="7C816C3B" w:rsidR="00A53B5E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PRZECIW (0</w:t>
      </w:r>
      <w:r w:rsidR="00A53B5E" w:rsidRPr="000600AF">
        <w:rPr>
          <w:rFonts w:ascii="Times New Roman" w:hAnsi="Times New Roman" w:cs="Times New Roman"/>
        </w:rPr>
        <w:t>)</w:t>
      </w:r>
    </w:p>
    <w:p w14:paraId="7447B338" w14:textId="6FD0EA03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WSTRZYMUJĘ SIĘ (0)</w:t>
      </w:r>
    </w:p>
    <w:p w14:paraId="6843A562" w14:textId="33049978" w:rsidR="00A53B5E" w:rsidRPr="000600AF" w:rsidRDefault="00343841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Uchwała Nr XIII.86.2025 w sprawie powołania Młodzieżowej Rady Gminy i nadania jej statutu została podjęta.</w:t>
      </w:r>
    </w:p>
    <w:p w14:paraId="24116047" w14:textId="14BB19D5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 xml:space="preserve">Podjęcie Uchwały w sprawie </w:t>
      </w:r>
      <w:bookmarkStart w:id="0" w:name="_Hlk207281911"/>
      <w:r w:rsidRPr="000600AF">
        <w:rPr>
          <w:rFonts w:ascii="Times New Roman" w:hAnsi="Times New Roman" w:cs="Times New Roman"/>
          <w:b/>
          <w:bCs/>
        </w:rPr>
        <w:t>udzielenia pomocy finansowej Powiatowi Wyszkowskiemu na zadanie</w:t>
      </w:r>
      <w:r w:rsidR="00343841" w:rsidRPr="000600AF">
        <w:rPr>
          <w:rFonts w:ascii="Times New Roman" w:hAnsi="Times New Roman" w:cs="Times New Roman"/>
          <w:b/>
          <w:bCs/>
        </w:rPr>
        <w:t xml:space="preserve"> </w:t>
      </w:r>
      <w:r w:rsidRPr="000600AF">
        <w:rPr>
          <w:rFonts w:ascii="Times New Roman" w:hAnsi="Times New Roman" w:cs="Times New Roman"/>
          <w:b/>
          <w:bCs/>
        </w:rPr>
        <w:t>"Budowa drogi powiatowej Nr 4407W na odcinku Porządzie - Rząśnik" - gran</w:t>
      </w:r>
      <w:r w:rsidR="00343841" w:rsidRPr="000600AF">
        <w:rPr>
          <w:rFonts w:ascii="Times New Roman" w:hAnsi="Times New Roman" w:cs="Times New Roman"/>
          <w:b/>
          <w:bCs/>
        </w:rPr>
        <w:t>i</w:t>
      </w:r>
      <w:r w:rsidRPr="000600AF">
        <w:rPr>
          <w:rFonts w:ascii="Times New Roman" w:hAnsi="Times New Roman" w:cs="Times New Roman"/>
          <w:b/>
          <w:bCs/>
        </w:rPr>
        <w:t>ca powiatu - Etap II</w:t>
      </w:r>
      <w:bookmarkEnd w:id="0"/>
    </w:p>
    <w:p w14:paraId="0194CCCA" w14:textId="276A3528" w:rsidR="00343841" w:rsidRPr="000600AF" w:rsidRDefault="00D704EA" w:rsidP="000600A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Skarbnik Gminy Ewelina Przychocka omówiła w/w uchwałę.</w:t>
      </w:r>
      <w:r w:rsidRPr="000600AF">
        <w:rPr>
          <w:rFonts w:ascii="Times New Roman" w:hAnsi="Times New Roman" w:cs="Times New Roman"/>
          <w:bCs/>
        </w:rPr>
        <w:t xml:space="preserve"> Wskazała, że </w:t>
      </w:r>
      <w:r w:rsidRPr="000600AF">
        <w:rPr>
          <w:rFonts w:ascii="Times New Roman" w:hAnsi="Times New Roman" w:cs="Times New Roman"/>
        </w:rPr>
        <w:t xml:space="preserve">Powiat Wyszkowski realizuje inwestycję pod nazwą </w:t>
      </w:r>
      <w:r w:rsidR="002B1E16">
        <w:rPr>
          <w:rFonts w:ascii="Times New Roman" w:hAnsi="Times New Roman" w:cs="Times New Roman"/>
        </w:rPr>
        <w:t>„B</w:t>
      </w:r>
      <w:r w:rsidRPr="000600AF">
        <w:rPr>
          <w:rFonts w:ascii="Times New Roman" w:hAnsi="Times New Roman" w:cs="Times New Roman"/>
        </w:rPr>
        <w:t>udowa drogi powiatowej nr 4407W na odcinku Porządzie–Rząśnik–granica powiatu, etap II</w:t>
      </w:r>
      <w:r w:rsidR="002B1E16">
        <w:rPr>
          <w:rFonts w:ascii="Times New Roman" w:hAnsi="Times New Roman" w:cs="Times New Roman"/>
        </w:rPr>
        <w:t>”</w:t>
      </w:r>
      <w:r w:rsidRPr="000600AF">
        <w:rPr>
          <w:rFonts w:ascii="Times New Roman" w:hAnsi="Times New Roman" w:cs="Times New Roman"/>
        </w:rPr>
        <w:t>, o wartości 14 818 011,74 zł. Zadanie uzyskało dofinansowanie ze środków zewnętrznych w wysokości 70% kosztów kwalifikowalnych, natomiast wkład własny powiatu wynosi 5 071 810 zł i obejmuje m.in. nadzór inwestorski, ekspertyzę ornitologiczną oraz roboty dodatkowe. Proponuje się, aby Gmina Rząśnik uczestniczyła w finansowaniu inwestycji, przekazując 50% wkładu własnego powiatu, co stanowi kwotę 2 535 905 zł. Przyjęcie uchwały umożliwi zabezpieczenie pełnego montażu finansowego oraz terminową realizację zadania o dużym znaczeniu komunikacyjnym dla mieszkańców</w:t>
      </w:r>
      <w:r w:rsidR="00BA541D" w:rsidRPr="000600AF">
        <w:rPr>
          <w:rFonts w:ascii="Times New Roman" w:hAnsi="Times New Roman" w:cs="Times New Roman"/>
        </w:rPr>
        <w:t>.</w:t>
      </w:r>
    </w:p>
    <w:p w14:paraId="40B81F7F" w14:textId="5BB31E0D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729D2B0B" w14:textId="69AAE229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Podjęcie Uchwały w sprawie udzielenia pomocy finansowej Powiatowi Wyszkowskiemu na zadanie</w:t>
      </w:r>
      <w:r w:rsidR="00343841" w:rsidRPr="000600AF">
        <w:rPr>
          <w:rFonts w:ascii="Times New Roman" w:hAnsi="Times New Roman" w:cs="Times New Roman"/>
        </w:rPr>
        <w:t xml:space="preserve"> </w:t>
      </w:r>
      <w:r w:rsidRPr="000600AF">
        <w:rPr>
          <w:rFonts w:ascii="Times New Roman" w:hAnsi="Times New Roman" w:cs="Times New Roman"/>
        </w:rPr>
        <w:t>"Budowa drogi powiatowej Nr 4407W na odcinku Porządzie - Rząśnik" - gran</w:t>
      </w:r>
      <w:r w:rsidR="00343841" w:rsidRPr="000600AF">
        <w:rPr>
          <w:rFonts w:ascii="Times New Roman" w:hAnsi="Times New Roman" w:cs="Times New Roman"/>
        </w:rPr>
        <w:t>i</w:t>
      </w:r>
      <w:r w:rsidRPr="000600AF">
        <w:rPr>
          <w:rFonts w:ascii="Times New Roman" w:hAnsi="Times New Roman" w:cs="Times New Roman"/>
        </w:rPr>
        <w:t>ca powiatu - Etap II</w:t>
      </w:r>
    </w:p>
    <w:p w14:paraId="12893205" w14:textId="745D6C4D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BA541D" w:rsidRPr="000600AF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7FEAA393" w14:textId="77777777" w:rsidR="00555BFD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 (14)</w:t>
      </w:r>
    </w:p>
    <w:p w14:paraId="4E995597" w14:textId="61BBBD8B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PRZECIW (0)</w:t>
      </w:r>
      <w:r w:rsidR="00BA541D" w:rsidRPr="000600AF">
        <w:rPr>
          <w:rFonts w:ascii="Times New Roman" w:hAnsi="Times New Roman" w:cs="Times New Roman"/>
        </w:rPr>
        <w:br/>
        <w:t>W</w:t>
      </w:r>
      <w:r w:rsidRPr="000600AF">
        <w:rPr>
          <w:rFonts w:ascii="Times New Roman" w:hAnsi="Times New Roman" w:cs="Times New Roman"/>
        </w:rPr>
        <w:t>STRZYMUJĘ SIĘ (0)</w:t>
      </w:r>
    </w:p>
    <w:p w14:paraId="4FF4F198" w14:textId="2D4233F5" w:rsidR="00BA541D" w:rsidRPr="000600AF" w:rsidRDefault="00BA541D" w:rsidP="000600AF">
      <w:pPr>
        <w:spacing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lastRenderedPageBreak/>
        <w:t>Uchwała Nr XIII.87.2025 z dnia 25 sierpnia 2025 r. w sprawie udzielenia pomocy finansowej Powiatowi Wyszkowskiemu na zadanie "Budowa drogi powiatowej Nr 4407W na odcinku Porządzie - Rząśnik" - granica powiatu - Etap II została podjęta.</w:t>
      </w:r>
    </w:p>
    <w:p w14:paraId="460940CE" w14:textId="4B6111B9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Podjęcie uchwał:</w:t>
      </w:r>
    </w:p>
    <w:p w14:paraId="270A2FFA" w14:textId="3505E1C3" w:rsidR="00BA541D" w:rsidRPr="000600AF" w:rsidRDefault="00BA541D" w:rsidP="000600AF">
      <w:pPr>
        <w:pStyle w:val="NormalnyWeb"/>
        <w:spacing w:line="276" w:lineRule="auto"/>
        <w:jc w:val="both"/>
      </w:pPr>
      <w:r w:rsidRPr="000600AF">
        <w:t xml:space="preserve">Rada Gminy Rząśnik rozpatrzyła projekty uchwał: zmieniającej uchwałę w sprawie Wieloletniej Prognozy Finansowej na lata 2025–2034 oraz w sprawie zmian w uchwale budżetowej na rok 2025. Projekty </w:t>
      </w:r>
      <w:r w:rsidR="002B1E16">
        <w:t xml:space="preserve">uchwał </w:t>
      </w:r>
      <w:r w:rsidRPr="000600AF">
        <w:t>przedstawiła Pani Ewelina Przychocka.</w:t>
      </w:r>
    </w:p>
    <w:p w14:paraId="4CDF5D37" w14:textId="77777777" w:rsidR="00BA541D" w:rsidRPr="000600AF" w:rsidRDefault="00BA541D" w:rsidP="000600AF">
      <w:pPr>
        <w:pStyle w:val="NormalnyWeb"/>
        <w:spacing w:line="276" w:lineRule="auto"/>
        <w:jc w:val="both"/>
      </w:pPr>
      <w:r w:rsidRPr="000600AF">
        <w:t xml:space="preserve">Wskazano, że plan dochodów i wydatków został zwiększony o </w:t>
      </w:r>
      <w:r w:rsidRPr="000600AF">
        <w:rPr>
          <w:rStyle w:val="Pogrubienie"/>
        </w:rPr>
        <w:t>800 834,79 zł</w:t>
      </w:r>
      <w:r w:rsidRPr="000600AF">
        <w:t>, m.in. z tytułu wpływów z podatku od nieruchomości (350 000 zł), podatku od środków transportowych (318 000 zł), podatku leśnego (35 000 zł), dotacji celowej z budżetu województwa mazowieckiego (20 000 zł), dotacji z KFS (3 984 zł), najmu i dzierżawy nieruchomości (38 000 zł), sprzedaży mienia (1 208 zł) oraz innych drobniejszych źródeł.</w:t>
      </w:r>
    </w:p>
    <w:p w14:paraId="3007E731" w14:textId="77777777" w:rsidR="00BA541D" w:rsidRPr="000600AF" w:rsidRDefault="00BA541D" w:rsidP="000600AF">
      <w:pPr>
        <w:pStyle w:val="NormalnyWeb"/>
        <w:spacing w:line="276" w:lineRule="auto"/>
        <w:jc w:val="both"/>
      </w:pPr>
      <w:r w:rsidRPr="000600AF">
        <w:t xml:space="preserve">Wydatki ogółem zwiększono o </w:t>
      </w:r>
      <w:r w:rsidRPr="000600AF">
        <w:rPr>
          <w:rStyle w:val="Pogrubienie"/>
        </w:rPr>
        <w:t>3 300 834,79 zł</w:t>
      </w:r>
      <w:r w:rsidRPr="000600AF">
        <w:t xml:space="preserve">, w tym bieżące o </w:t>
      </w:r>
      <w:r w:rsidRPr="000600AF">
        <w:rPr>
          <w:rStyle w:val="Pogrubienie"/>
        </w:rPr>
        <w:t>809 929,79 zł</w:t>
      </w:r>
      <w:r w:rsidRPr="000600AF">
        <w:t xml:space="preserve">, a majątkowe o </w:t>
      </w:r>
      <w:r w:rsidRPr="000600AF">
        <w:rPr>
          <w:rStyle w:val="Pogrubienie"/>
        </w:rPr>
        <w:t>2 490 905 zł</w:t>
      </w:r>
      <w:r w:rsidRPr="000600AF">
        <w:t>. Do planu wprowadzono m.in.:</w:t>
      </w:r>
    </w:p>
    <w:p w14:paraId="3A3CFEF8" w14:textId="2F931E46" w:rsidR="00BA541D" w:rsidRPr="000600AF" w:rsidRDefault="00BA541D" w:rsidP="000600AF">
      <w:pPr>
        <w:pStyle w:val="NormalnyWeb"/>
        <w:numPr>
          <w:ilvl w:val="0"/>
          <w:numId w:val="2"/>
        </w:numPr>
        <w:spacing w:line="276" w:lineRule="auto"/>
        <w:jc w:val="both"/>
      </w:pPr>
      <w:r w:rsidRPr="000600AF">
        <w:t xml:space="preserve">dotację dla Powiatu Wyszkowskiego na budowę drogi powiatowej nr 4407W – </w:t>
      </w:r>
      <w:r w:rsidRPr="000600AF">
        <w:br/>
      </w:r>
      <w:r w:rsidRPr="000600AF">
        <w:rPr>
          <w:rStyle w:val="Pogrubienie"/>
        </w:rPr>
        <w:t>2 535 905 zł</w:t>
      </w:r>
      <w:r w:rsidRPr="000600AF">
        <w:t>,</w:t>
      </w:r>
    </w:p>
    <w:p w14:paraId="510E4476" w14:textId="77777777" w:rsidR="00BA541D" w:rsidRPr="000600AF" w:rsidRDefault="00BA541D" w:rsidP="000600AF">
      <w:pPr>
        <w:pStyle w:val="NormalnyWeb"/>
        <w:numPr>
          <w:ilvl w:val="0"/>
          <w:numId w:val="2"/>
        </w:numPr>
        <w:spacing w:line="276" w:lineRule="auto"/>
        <w:jc w:val="both"/>
      </w:pPr>
      <w:r w:rsidRPr="000600AF">
        <w:t xml:space="preserve">dotację dla Szpitala w Wyszkowie na zakup sprzętu medycznego – </w:t>
      </w:r>
      <w:r w:rsidRPr="000600AF">
        <w:rPr>
          <w:rStyle w:val="Pogrubienie"/>
        </w:rPr>
        <w:t>40 000 zł</w:t>
      </w:r>
      <w:r w:rsidRPr="000600AF">
        <w:t>,</w:t>
      </w:r>
    </w:p>
    <w:p w14:paraId="2B6550F0" w14:textId="77777777" w:rsidR="00BA541D" w:rsidRPr="000600AF" w:rsidRDefault="00BA541D" w:rsidP="000600AF">
      <w:pPr>
        <w:pStyle w:val="NormalnyWeb"/>
        <w:numPr>
          <w:ilvl w:val="0"/>
          <w:numId w:val="2"/>
        </w:numPr>
        <w:spacing w:line="276" w:lineRule="auto"/>
        <w:jc w:val="both"/>
      </w:pPr>
      <w:r w:rsidRPr="000600AF">
        <w:t xml:space="preserve">środki na zakup kamery termowizyjnej w ramach projektu „Mazowsze bez smogu” – </w:t>
      </w:r>
      <w:r w:rsidRPr="000600AF">
        <w:rPr>
          <w:rStyle w:val="Pogrubienie"/>
        </w:rPr>
        <w:t>20 000 zł</w:t>
      </w:r>
      <w:r w:rsidRPr="000600AF">
        <w:t>.</w:t>
      </w:r>
    </w:p>
    <w:p w14:paraId="68DEDA81" w14:textId="77777777" w:rsidR="00BA541D" w:rsidRPr="000600AF" w:rsidRDefault="00BA541D" w:rsidP="000600AF">
      <w:pPr>
        <w:pStyle w:val="NormalnyWeb"/>
        <w:spacing w:line="276" w:lineRule="auto"/>
        <w:jc w:val="both"/>
      </w:pPr>
      <w:r w:rsidRPr="000600AF">
        <w:t xml:space="preserve">Jednocześnie przesunięto na rok 2026 środki w wysokości </w:t>
      </w:r>
      <w:r w:rsidRPr="000600AF">
        <w:rPr>
          <w:rStyle w:val="Pogrubienie"/>
        </w:rPr>
        <w:t>105 000 zł</w:t>
      </w:r>
      <w:r w:rsidRPr="000600AF">
        <w:t xml:space="preserve"> zaplanowane wcześniej na nadzór inwestorski przy budowie kanalizacji sanitarnej w Dąbrowie.</w:t>
      </w:r>
    </w:p>
    <w:p w14:paraId="4C754B1D" w14:textId="2FF3F1A0" w:rsidR="00BA541D" w:rsidRPr="000600AF" w:rsidRDefault="00BA541D" w:rsidP="000600AF">
      <w:pPr>
        <w:pStyle w:val="NormalnyWeb"/>
        <w:spacing w:line="276" w:lineRule="auto"/>
        <w:jc w:val="both"/>
      </w:pPr>
      <w:r w:rsidRPr="000600AF">
        <w:t xml:space="preserve">Planowany deficyt budżetu zwiększył się o </w:t>
      </w:r>
      <w:r w:rsidRPr="000600AF">
        <w:rPr>
          <w:rStyle w:val="Pogrubienie"/>
        </w:rPr>
        <w:t>2 500 000 zł</w:t>
      </w:r>
      <w:r w:rsidRPr="000600AF">
        <w:t xml:space="preserve"> i wynosi obecnie </w:t>
      </w:r>
      <w:r w:rsidRPr="000600AF">
        <w:rPr>
          <w:rStyle w:val="Pogrubienie"/>
        </w:rPr>
        <w:t>4 588 152,95 zł</w:t>
      </w:r>
      <w:r w:rsidRPr="000600AF">
        <w:t xml:space="preserve">. Odpowiednie korekty wprowadzono także do Wieloletniej Prognozy Finansowej, w której po zmianach plan dochodów wynosi </w:t>
      </w:r>
      <w:r w:rsidRPr="000600AF">
        <w:rPr>
          <w:rStyle w:val="Pogrubienie"/>
        </w:rPr>
        <w:t>58 183 188,36 zł</w:t>
      </w:r>
      <w:r w:rsidRPr="000600AF">
        <w:t xml:space="preserve">, a plan wydatków </w:t>
      </w:r>
      <w:r w:rsidRPr="000600AF">
        <w:rPr>
          <w:rStyle w:val="Pogrubienie"/>
        </w:rPr>
        <w:t>62 771 341,31 zł</w:t>
      </w:r>
      <w:r w:rsidRPr="000600AF">
        <w:t>.</w:t>
      </w:r>
      <w:r w:rsidR="002B1E16">
        <w:t xml:space="preserve"> Po omówieniu uchwał przystąpiono do głosowania na</w:t>
      </w:r>
      <w:r w:rsidR="00C0591D">
        <w:t>d:</w:t>
      </w:r>
      <w:r w:rsidR="002B1E16">
        <w:tab/>
      </w:r>
    </w:p>
    <w:p w14:paraId="6C07F706" w14:textId="43377251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 </w:t>
      </w:r>
      <w:r w:rsidRPr="000600AF">
        <w:rPr>
          <w:rFonts w:ascii="Times New Roman" w:hAnsi="Times New Roman" w:cs="Times New Roman"/>
          <w:b/>
          <w:bCs/>
        </w:rPr>
        <w:t>a)</w:t>
      </w:r>
      <w:r w:rsidRPr="000600AF">
        <w:rPr>
          <w:rFonts w:ascii="Times New Roman" w:hAnsi="Times New Roman" w:cs="Times New Roman"/>
        </w:rPr>
        <w:t xml:space="preserve"> </w:t>
      </w:r>
      <w:r w:rsidRPr="000600AF">
        <w:rPr>
          <w:rFonts w:ascii="Times New Roman" w:hAnsi="Times New Roman" w:cs="Times New Roman"/>
          <w:b/>
          <w:bCs/>
        </w:rPr>
        <w:t xml:space="preserve">zmieniająca uchwałę w sprawie uchwalenia Wieloletniej Prognozy Finansowej Gminy Rząśnik na lata 2025 – 2034 </w:t>
      </w:r>
      <w:r w:rsidR="00BA541D" w:rsidRPr="000600AF">
        <w:rPr>
          <w:rFonts w:ascii="Times New Roman" w:hAnsi="Times New Roman" w:cs="Times New Roman"/>
          <w:b/>
          <w:bCs/>
        </w:rPr>
        <w:t>z</w:t>
      </w:r>
      <w:r w:rsidRPr="000600AF">
        <w:rPr>
          <w:rFonts w:ascii="Times New Roman" w:hAnsi="Times New Roman" w:cs="Times New Roman"/>
          <w:b/>
          <w:bCs/>
        </w:rPr>
        <w:t>mieniającej uchwałę w sprawie uchwalenia Wieloletniej Prognozy Finansowej Gminy Rząśnik na lata 2025– 2034</w:t>
      </w:r>
    </w:p>
    <w:p w14:paraId="7AB46C1C" w14:textId="1EBE2485" w:rsidR="00555BFD" w:rsidRPr="000600AF" w:rsidRDefault="00555BFD" w:rsidP="000600AF">
      <w:pPr>
        <w:spacing w:after="0" w:line="276" w:lineRule="auto"/>
        <w:rPr>
          <w:rFonts w:ascii="Times New Roman" w:hAnsi="Times New Roman" w:cs="Times New Roman"/>
        </w:rPr>
      </w:pPr>
    </w:p>
    <w:p w14:paraId="76A45A84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1A316CF8" w14:textId="2E5672BB" w:rsidR="00555BFD" w:rsidRPr="000600AF" w:rsidRDefault="00BA541D" w:rsidP="000600AF">
      <w:pPr>
        <w:spacing w:line="276" w:lineRule="auto"/>
        <w:rPr>
          <w:rFonts w:ascii="Times New Roman" w:hAnsi="Times New Roman" w:cs="Times New Roman"/>
        </w:rPr>
      </w:pPr>
      <w:bookmarkStart w:id="1" w:name="_Hlk207282395"/>
      <w:r w:rsidRPr="000600AF">
        <w:rPr>
          <w:rFonts w:ascii="Times New Roman" w:hAnsi="Times New Roman" w:cs="Times New Roman"/>
        </w:rPr>
        <w:t>Uchwały zmieniającej w sprawie uchwalenia Wieloletniej Prognozy Finansowej Gminy Rząśnik na lata 2025 – 2034 mieniającej uchwałę w sprawie uchwalenia Wieloletniej Prognozy Finansowej Gminy Rząśnik na lata 2025– 2034</w:t>
      </w:r>
      <w:bookmarkEnd w:id="1"/>
      <w:r w:rsidRPr="000600AF">
        <w:rPr>
          <w:rFonts w:ascii="Times New Roman" w:hAnsi="Times New Roman" w:cs="Times New Roman"/>
        </w:rPr>
        <w:t>,</w:t>
      </w:r>
    </w:p>
    <w:p w14:paraId="752E3909" w14:textId="1801D9DB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lastRenderedPageBreak/>
        <w:t>Wyniki głosowania</w:t>
      </w:r>
      <w:r w:rsidR="00BA541D" w:rsidRPr="000600AF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789D205A" w14:textId="77777777" w:rsidR="00555BFD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 (14)</w:t>
      </w:r>
    </w:p>
    <w:p w14:paraId="2E43F6FC" w14:textId="61DFBC22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PRZECIW (0</w:t>
      </w:r>
      <w:r w:rsidR="00BA541D" w:rsidRPr="000600AF">
        <w:rPr>
          <w:rFonts w:ascii="Times New Roman" w:hAnsi="Times New Roman" w:cs="Times New Roman"/>
        </w:rPr>
        <w:t>)</w:t>
      </w:r>
      <w:r w:rsidR="00BA541D" w:rsidRPr="000600AF">
        <w:rPr>
          <w:rFonts w:ascii="Times New Roman" w:hAnsi="Times New Roman" w:cs="Times New Roman"/>
        </w:rPr>
        <w:br/>
      </w:r>
      <w:r w:rsidRPr="000600AF">
        <w:rPr>
          <w:rFonts w:ascii="Times New Roman" w:hAnsi="Times New Roman" w:cs="Times New Roman"/>
        </w:rPr>
        <w:t>WSTRZYMUJĘ SIĘ (0)</w:t>
      </w:r>
    </w:p>
    <w:p w14:paraId="66AADC12" w14:textId="4718A479" w:rsidR="00BA541D" w:rsidRPr="000600AF" w:rsidRDefault="00D07AD3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Uchwała Nr XIII.88.2025 z dnia 25 sierpnia 2025 r. zmieniająca uchwałę w sprawie uchwalenia Wieloletniej Prognozy Finansowej Gminy Rząśnik na lata 2025 – 2034 została podjęta.</w:t>
      </w:r>
    </w:p>
    <w:p w14:paraId="04DF812F" w14:textId="41295E46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 </w:t>
      </w:r>
      <w:r w:rsidRPr="000600AF">
        <w:rPr>
          <w:rFonts w:ascii="Times New Roman" w:hAnsi="Times New Roman" w:cs="Times New Roman"/>
          <w:b/>
          <w:bCs/>
        </w:rPr>
        <w:t>b) w sprawie wprowadzenia zmian w uchwale budżetowej Gminy Rząśnik na rok 2025</w:t>
      </w:r>
    </w:p>
    <w:p w14:paraId="0D6B891F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Głosowano w sprawie:</w:t>
      </w:r>
    </w:p>
    <w:p w14:paraId="717821B5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w sprawie wprowadzenia zmian w uchwale budżetowej Gminy Rząśnik na rok 2025.</w:t>
      </w:r>
    </w:p>
    <w:p w14:paraId="28B2067B" w14:textId="3EB38916" w:rsidR="00555BFD" w:rsidRPr="000600AF" w:rsidRDefault="00000000" w:rsidP="000600AF">
      <w:pPr>
        <w:spacing w:line="276" w:lineRule="auto"/>
        <w:rPr>
          <w:rFonts w:ascii="Times New Roman" w:hAnsi="Times New Roman" w:cs="Times New Roman"/>
          <w:bCs/>
        </w:rPr>
      </w:pPr>
      <w:r w:rsidRPr="000600AF">
        <w:rPr>
          <w:rFonts w:ascii="Times New Roman" w:hAnsi="Times New Roman" w:cs="Times New Roman"/>
          <w:bCs/>
          <w:u w:val="single"/>
        </w:rPr>
        <w:t>Wyniki głosowania</w:t>
      </w:r>
      <w:r w:rsidR="00D07AD3" w:rsidRPr="000600AF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330EA172" w14:textId="77777777" w:rsidR="00555BFD" w:rsidRPr="000600AF" w:rsidRDefault="00000000" w:rsidP="000600A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ZA (14)</w:t>
      </w:r>
    </w:p>
    <w:p w14:paraId="1E636AA2" w14:textId="546CF5FF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PRZECIW (0)</w:t>
      </w:r>
      <w:r w:rsidR="00D07AD3" w:rsidRPr="000600AF">
        <w:rPr>
          <w:rFonts w:ascii="Times New Roman" w:hAnsi="Times New Roman" w:cs="Times New Roman"/>
        </w:rPr>
        <w:br/>
      </w:r>
      <w:r w:rsidRPr="000600AF">
        <w:rPr>
          <w:rFonts w:ascii="Times New Roman" w:hAnsi="Times New Roman" w:cs="Times New Roman"/>
        </w:rPr>
        <w:t>WSTRZYMUJĘ SIĘ (0)</w:t>
      </w:r>
    </w:p>
    <w:p w14:paraId="192B27F5" w14:textId="3A352B07" w:rsidR="00D07AD3" w:rsidRPr="000600AF" w:rsidRDefault="00D07AD3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Uchwała Nr XIII.89.2025 z dnia 25 sierpnia 2025 r. w sprawie wprowadzenia zmian w uchwale budżetowej Gminy Rząśnik na rok 2025</w:t>
      </w:r>
      <w:r w:rsidR="002B1E16">
        <w:rPr>
          <w:rFonts w:ascii="Times New Roman" w:hAnsi="Times New Roman" w:cs="Times New Roman"/>
        </w:rPr>
        <w:t xml:space="preserve"> została przyjęta.</w:t>
      </w:r>
    </w:p>
    <w:p w14:paraId="2269F91D" w14:textId="260DF004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Zapytania i wolne wnioski</w:t>
      </w:r>
    </w:p>
    <w:p w14:paraId="56869C82" w14:textId="77777777" w:rsidR="00555BFD" w:rsidRPr="000600AF" w:rsidRDefault="00000000" w:rsidP="000600AF">
      <w:pPr>
        <w:spacing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  <w:b/>
          <w:u w:val="single"/>
        </w:rPr>
        <w:t>W dyskusji wzięli udział:</w:t>
      </w:r>
    </w:p>
    <w:p w14:paraId="052F124E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Gość na Sesji</w:t>
      </w:r>
    </w:p>
    <w:p w14:paraId="79DDDD19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Sekretarz Gminy Rząśnik Paweł Abramczyk</w:t>
      </w:r>
    </w:p>
    <w:p w14:paraId="4F781313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Wiceprzewodniczący Rady Gminy Marzena Anastazja Wielgolewska</w:t>
      </w:r>
    </w:p>
    <w:p w14:paraId="4C8097A5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Kierownik ZGK w Rząśniku Tomasz Krakowiecki</w:t>
      </w:r>
    </w:p>
    <w:p w14:paraId="7C466350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Wiceprzewodniczący Rady Gminy Marzena Anastazja Wielgolewska</w:t>
      </w:r>
    </w:p>
    <w:p w14:paraId="335CF41E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Wiceprzewodniczący Rady Gminy Marzena Anastazja Wielgolewska</w:t>
      </w:r>
    </w:p>
    <w:p w14:paraId="100DE6B6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Z-ca Wójta Gminy Rząśnik Agnieszka Londzin</w:t>
      </w:r>
    </w:p>
    <w:p w14:paraId="0058965C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Sekretarz Gminy Rząśnik Paweł Abramczyk</w:t>
      </w:r>
    </w:p>
    <w:p w14:paraId="618CEA69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Wiceprzewodniczący Rady Gminy Marzena Anastazja Wielgolewska</w:t>
      </w:r>
    </w:p>
    <w:p w14:paraId="7609B7AD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Piotr Ćwik</w:t>
      </w:r>
    </w:p>
    <w:p w14:paraId="6DD867E6" w14:textId="77777777" w:rsidR="00555BFD" w:rsidRPr="000600AF" w:rsidRDefault="00000000" w:rsidP="000600AF">
      <w:pPr>
        <w:spacing w:after="0" w:line="276" w:lineRule="auto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- Kierownik ZGK w Rząśniku Tomasz Krakowiecki</w:t>
      </w:r>
    </w:p>
    <w:p w14:paraId="391A5FBA" w14:textId="77777777" w:rsidR="00216BAA" w:rsidRPr="000600AF" w:rsidRDefault="00216BAA" w:rsidP="000600AF">
      <w:pPr>
        <w:spacing w:after="0" w:line="276" w:lineRule="auto"/>
        <w:rPr>
          <w:rFonts w:ascii="Times New Roman" w:hAnsi="Times New Roman" w:cs="Times New Roman"/>
        </w:rPr>
      </w:pPr>
    </w:p>
    <w:p w14:paraId="4C24E3E1" w14:textId="79FD72CE" w:rsidR="00216BAA" w:rsidRPr="000600AF" w:rsidRDefault="00216BAA" w:rsidP="000600A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 xml:space="preserve">W punkcie „Zapytania i wolne wnioski” rodzice z Wólki-Folwark ponownie wnieśli o wydłużenie trasy dowozu dzieci o ok. 1 km, podnosząc argumenty dotyczące bezpieczeństwa oraz faktu, że w grupie jest dwoje dzieci z orzeczeniami. Wójt zadeklarował ponowną analizę sprawy. Radni zwrócili uwagę na opóźnioną odpowiedź urzędu na wniosek złożony w maju, co uniemożliwiło jego uwzględnienie przy ustalaniu przystanków. Ponadto poruszono kwestie odbioru folii rolniczej </w:t>
      </w:r>
      <w:r w:rsidRPr="000600AF">
        <w:rPr>
          <w:rFonts w:ascii="Times New Roman" w:hAnsi="Times New Roman" w:cs="Times New Roman"/>
        </w:rPr>
        <w:lastRenderedPageBreak/>
        <w:t>i odpadów zawierających azbest, a także potrzebę właściwego wykonania zjazdów w ramach przebudowy drogi powiatowej oraz realizacji wycinki zakrzaczeń przy drogach.</w:t>
      </w:r>
    </w:p>
    <w:p w14:paraId="30107E07" w14:textId="77777777" w:rsidR="00216BAA" w:rsidRPr="000600AF" w:rsidRDefault="00216BAA" w:rsidP="000600AF">
      <w:pPr>
        <w:spacing w:after="0" w:line="276" w:lineRule="auto"/>
        <w:rPr>
          <w:rFonts w:ascii="Times New Roman" w:hAnsi="Times New Roman" w:cs="Times New Roman"/>
        </w:rPr>
      </w:pPr>
    </w:p>
    <w:p w14:paraId="2216CCBB" w14:textId="5A787D75" w:rsidR="00555BFD" w:rsidRPr="000600AF" w:rsidRDefault="00000000" w:rsidP="000600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0600AF">
        <w:rPr>
          <w:rFonts w:ascii="Times New Roman" w:hAnsi="Times New Roman" w:cs="Times New Roman"/>
          <w:b/>
          <w:bCs/>
        </w:rPr>
        <w:t>Zamknięcie obrad.</w:t>
      </w:r>
    </w:p>
    <w:p w14:paraId="5FB8E43E" w14:textId="77777777" w:rsidR="00555BFD" w:rsidRPr="000600AF" w:rsidRDefault="00000000" w:rsidP="000600AF">
      <w:pPr>
        <w:spacing w:line="276" w:lineRule="auto"/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Przewodniczący</w:t>
      </w:r>
    </w:p>
    <w:p w14:paraId="53191536" w14:textId="77777777" w:rsidR="00555BFD" w:rsidRPr="000600AF" w:rsidRDefault="00000000">
      <w:pPr>
        <w:jc w:val="center"/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Rada Gminy Rząśnik</w:t>
      </w:r>
    </w:p>
    <w:p w14:paraId="4CE39325" w14:textId="77777777" w:rsidR="00216BAA" w:rsidRPr="000600AF" w:rsidRDefault="00216BAA">
      <w:pPr>
        <w:rPr>
          <w:rFonts w:ascii="Times New Roman" w:hAnsi="Times New Roman" w:cs="Times New Roman"/>
        </w:rPr>
      </w:pPr>
    </w:p>
    <w:p w14:paraId="3B30555F" w14:textId="77777777" w:rsidR="00216BAA" w:rsidRPr="000600AF" w:rsidRDefault="00216BAA">
      <w:pPr>
        <w:rPr>
          <w:rFonts w:ascii="Times New Roman" w:hAnsi="Times New Roman" w:cs="Times New Roman"/>
        </w:rPr>
      </w:pPr>
    </w:p>
    <w:p w14:paraId="044F87AC" w14:textId="5190CDB4" w:rsidR="00555BFD" w:rsidRPr="000600AF" w:rsidRDefault="00000000">
      <w:pPr>
        <w:rPr>
          <w:rFonts w:ascii="Times New Roman" w:hAnsi="Times New Roman" w:cs="Times New Roman"/>
        </w:rPr>
      </w:pPr>
      <w:r w:rsidRPr="000600AF">
        <w:rPr>
          <w:rFonts w:ascii="Times New Roman" w:hAnsi="Times New Roman" w:cs="Times New Roman"/>
        </w:rPr>
        <w:t>Przygotował: Edyta Malinowska</w:t>
      </w:r>
    </w:p>
    <w:sectPr w:rsidR="00555BFD" w:rsidRPr="000600A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0A1C" w14:textId="77777777" w:rsidR="00614FE4" w:rsidRDefault="00614FE4">
      <w:pPr>
        <w:spacing w:after="0" w:line="240" w:lineRule="auto"/>
      </w:pPr>
      <w:r>
        <w:separator/>
      </w:r>
    </w:p>
  </w:endnote>
  <w:endnote w:type="continuationSeparator" w:id="0">
    <w:p w14:paraId="24E023CD" w14:textId="77777777" w:rsidR="00614FE4" w:rsidRDefault="0061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137F" w14:textId="77777777" w:rsidR="00350D4A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952C048" w14:textId="77777777" w:rsidR="00350D4A" w:rsidRDefault="00000000" w:rsidP="008A12AC">
    <w:pPr>
      <w:spacing w:after="0"/>
    </w:pPr>
    <w:r>
      <w:rPr>
        <w:sz w:val="20"/>
        <w:szCs w:val="20"/>
      </w:rPr>
      <w:t>2025-08-28 11:01:20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0BD5" w14:textId="77777777" w:rsidR="00614FE4" w:rsidRDefault="00614FE4">
      <w:pPr>
        <w:spacing w:after="0" w:line="240" w:lineRule="auto"/>
      </w:pPr>
      <w:r>
        <w:separator/>
      </w:r>
    </w:p>
  </w:footnote>
  <w:footnote w:type="continuationSeparator" w:id="0">
    <w:p w14:paraId="1830013E" w14:textId="77777777" w:rsidR="00614FE4" w:rsidRDefault="0061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C22A" w14:textId="77777777" w:rsidR="00555BFD" w:rsidRDefault="00555B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2D68"/>
    <w:multiLevelType w:val="multilevel"/>
    <w:tmpl w:val="5D4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84DD7"/>
    <w:multiLevelType w:val="hybridMultilevel"/>
    <w:tmpl w:val="A22E602E"/>
    <w:lvl w:ilvl="0" w:tplc="54A25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70D7"/>
    <w:multiLevelType w:val="hybridMultilevel"/>
    <w:tmpl w:val="6DB067BA"/>
    <w:lvl w:ilvl="0" w:tplc="AC5AA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A5598"/>
    <w:multiLevelType w:val="hybridMultilevel"/>
    <w:tmpl w:val="A074F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8876">
    <w:abstractNumId w:val="2"/>
  </w:num>
  <w:num w:numId="2" w16cid:durableId="1521042367">
    <w:abstractNumId w:val="0"/>
  </w:num>
  <w:num w:numId="3" w16cid:durableId="567229180">
    <w:abstractNumId w:val="1"/>
  </w:num>
  <w:num w:numId="4" w16cid:durableId="9328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D"/>
    <w:rsid w:val="000600AF"/>
    <w:rsid w:val="001225CF"/>
    <w:rsid w:val="001E4693"/>
    <w:rsid w:val="00216BAA"/>
    <w:rsid w:val="002B1E16"/>
    <w:rsid w:val="00343841"/>
    <w:rsid w:val="00350D4A"/>
    <w:rsid w:val="00513F99"/>
    <w:rsid w:val="00555BFD"/>
    <w:rsid w:val="00614FE4"/>
    <w:rsid w:val="006C3975"/>
    <w:rsid w:val="00887E6F"/>
    <w:rsid w:val="008F6C4A"/>
    <w:rsid w:val="009E558F"/>
    <w:rsid w:val="009F14A9"/>
    <w:rsid w:val="00A53B5E"/>
    <w:rsid w:val="00BA541D"/>
    <w:rsid w:val="00C0591D"/>
    <w:rsid w:val="00CF14F0"/>
    <w:rsid w:val="00D07AD3"/>
    <w:rsid w:val="00D704EA"/>
    <w:rsid w:val="00D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61FF"/>
  <w15:docId w15:val="{060B23C4-695A-4D9D-9B4C-C559BF7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C4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A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Malinowska</dc:creator>
  <cp:lastModifiedBy>Edyta Malinowska</cp:lastModifiedBy>
  <cp:revision>4</cp:revision>
  <dcterms:created xsi:type="dcterms:W3CDTF">2025-08-28T09:50:00Z</dcterms:created>
  <dcterms:modified xsi:type="dcterms:W3CDTF">2025-09-01T14:54:00Z</dcterms:modified>
</cp:coreProperties>
</file>